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BB247" w14:textId="681FC1C4" w:rsidR="0053043E" w:rsidRPr="008915BB" w:rsidRDefault="0053043E" w:rsidP="008915BB">
      <w:pPr>
        <w:pStyle w:val="Heading1"/>
        <w:keepLines w:val="0"/>
        <w:spacing w:line="257" w:lineRule="auto"/>
        <w:rPr>
          <w:rFonts w:ascii="Arial" w:hAnsi="Arial" w:cs="Arial"/>
          <w:sz w:val="24"/>
          <w:lang w:val="en-GB"/>
        </w:rPr>
      </w:pPr>
      <w:bookmarkStart w:id="0" w:name="_Toc477698458"/>
      <w:bookmarkStart w:id="1" w:name="_Toc477707159"/>
      <w:bookmarkStart w:id="2" w:name="_Toc477708012"/>
      <w:bookmarkStart w:id="3" w:name="_Toc477708887"/>
      <w:bookmarkStart w:id="4" w:name="_Toc477944978"/>
      <w:bookmarkStart w:id="5" w:name="_Toc477945188"/>
      <w:bookmarkStart w:id="6" w:name="_Toc477954148"/>
      <w:bookmarkStart w:id="7" w:name="_Toc477957649"/>
      <w:bookmarkStart w:id="8" w:name="_Toc479186058"/>
      <w:bookmarkStart w:id="9" w:name="_Toc480716383"/>
      <w:bookmarkStart w:id="10" w:name="_Toc480724874"/>
      <w:bookmarkStart w:id="11" w:name="_Toc480725617"/>
      <w:bookmarkStart w:id="12" w:name="_Toc480778201"/>
      <w:bookmarkStart w:id="13" w:name="_Toc484327462"/>
      <w:r w:rsidRPr="008915BB">
        <w:rPr>
          <w:rFonts w:ascii="Arial" w:hAnsi="Arial" w:cs="Arial"/>
          <w:sz w:val="24"/>
          <w:lang w:val="en-GB"/>
        </w:rPr>
        <w:t>Form FIN-1: Financial Situation</w:t>
      </w:r>
      <w:bookmarkEnd w:id="0"/>
      <w:bookmarkEnd w:id="1"/>
      <w:bookmarkEnd w:id="2"/>
      <w:bookmarkEnd w:id="3"/>
      <w:bookmarkEnd w:id="4"/>
      <w:bookmarkEnd w:id="5"/>
      <w:bookmarkEnd w:id="6"/>
      <w:bookmarkEnd w:id="7"/>
      <w:bookmarkEnd w:id="8"/>
      <w:bookmarkEnd w:id="9"/>
      <w:bookmarkEnd w:id="10"/>
      <w:bookmarkEnd w:id="11"/>
      <w:bookmarkEnd w:id="12"/>
      <w:bookmarkEnd w:id="13"/>
      <w:r w:rsidR="00EC0C3F">
        <w:rPr>
          <w:rStyle w:val="FootnoteReference"/>
          <w:rFonts w:ascii="Arial" w:hAnsi="Arial" w:cs="Arial"/>
          <w:sz w:val="24"/>
          <w:lang w:val="en-GB"/>
        </w:rPr>
        <w:footnoteReference w:id="1"/>
      </w:r>
    </w:p>
    <w:p w14:paraId="541621C5" w14:textId="77777777" w:rsidR="008915BB" w:rsidRPr="00E46A7D" w:rsidRDefault="008915BB" w:rsidP="008915BB">
      <w:pPr>
        <w:spacing w:before="120" w:after="120" w:line="240" w:lineRule="auto"/>
        <w:rPr>
          <w:rFonts w:ascii="Arial" w:hAnsi="Arial" w:cs="Arial"/>
        </w:rPr>
      </w:pPr>
      <w:bookmarkStart w:id="14" w:name="_Hlk481406627"/>
    </w:p>
    <w:bookmarkEnd w:id="14"/>
    <w:p w14:paraId="53D93784" w14:textId="77777777" w:rsidR="00EC0C3F" w:rsidRPr="00452CFB" w:rsidRDefault="00EC0C3F" w:rsidP="00EC0C3F">
      <w:pPr>
        <w:spacing w:before="120" w:after="120" w:line="240" w:lineRule="auto"/>
        <w:rPr>
          <w:rFonts w:ascii="Arial" w:hAnsi="Arial" w:cs="Arial"/>
          <w:bCs/>
          <w:i/>
          <w:iCs/>
        </w:rPr>
      </w:pPr>
      <w:r>
        <w:rPr>
          <w:rFonts w:ascii="Arial" w:hAnsi="Arial" w:cs="Arial"/>
        </w:rPr>
        <w:t>To:</w:t>
      </w:r>
      <w:r>
        <w:rPr>
          <w:rFonts w:ascii="Arial" w:hAnsi="Arial" w:cs="Arial"/>
        </w:rPr>
        <w:tab/>
      </w:r>
      <w:r>
        <w:rPr>
          <w:rFonts w:ascii="Arial" w:hAnsi="Arial" w:cs="Arial"/>
        </w:rPr>
        <w:tab/>
      </w:r>
      <w:r>
        <w:rPr>
          <w:rFonts w:ascii="Arial" w:hAnsi="Arial" w:cs="Arial"/>
        </w:rPr>
        <w:tab/>
      </w:r>
      <w:r>
        <w:rPr>
          <w:rFonts w:ascii="Arial" w:hAnsi="Arial" w:cs="Arial"/>
        </w:rPr>
        <w:tab/>
      </w:r>
      <w:r w:rsidRPr="00452CFB">
        <w:rPr>
          <w:rFonts w:ascii="Arial" w:hAnsi="Arial" w:cs="Arial"/>
          <w:bCs/>
          <w:i/>
          <w:iCs/>
        </w:rPr>
        <w:t xml:space="preserve">[Insert </w:t>
      </w:r>
      <w:r>
        <w:rPr>
          <w:rFonts w:ascii="Arial" w:hAnsi="Arial" w:cs="Arial"/>
          <w:bCs/>
          <w:i/>
          <w:iCs/>
        </w:rPr>
        <w:t xml:space="preserve">the Client’s </w:t>
      </w:r>
      <w:r w:rsidRPr="00452CFB">
        <w:rPr>
          <w:rFonts w:ascii="Arial" w:hAnsi="Arial" w:cs="Arial"/>
          <w:bCs/>
          <w:i/>
          <w:iCs/>
        </w:rPr>
        <w:t>name]</w:t>
      </w:r>
    </w:p>
    <w:p w14:paraId="0A5A6579" w14:textId="77777777" w:rsidR="00EC0C3F" w:rsidRPr="00452CFB" w:rsidRDefault="00EC0C3F" w:rsidP="00EC0C3F">
      <w:pPr>
        <w:spacing w:before="240" w:after="120" w:line="240" w:lineRule="auto"/>
        <w:rPr>
          <w:rFonts w:ascii="Arial" w:hAnsi="Arial" w:cs="Arial"/>
        </w:rPr>
      </w:pPr>
      <w:r>
        <w:rPr>
          <w:rFonts w:ascii="Arial" w:hAnsi="Arial" w:cs="Arial"/>
        </w:rPr>
        <w:t xml:space="preserve">Participant’s </w:t>
      </w:r>
      <w:r w:rsidRPr="00E46A7D">
        <w:rPr>
          <w:rFonts w:ascii="Arial" w:hAnsi="Arial" w:cs="Arial"/>
        </w:rPr>
        <w:t xml:space="preserve">Name: </w:t>
      </w:r>
      <w:r w:rsidRPr="00E46A7D">
        <w:rPr>
          <w:rFonts w:ascii="Arial" w:hAnsi="Arial" w:cs="Arial"/>
        </w:rPr>
        <w:tab/>
      </w:r>
      <w:r>
        <w:rPr>
          <w:rFonts w:ascii="Arial" w:hAnsi="Arial" w:cs="Arial"/>
        </w:rPr>
        <w:tab/>
      </w:r>
      <w:r w:rsidRPr="00452CFB">
        <w:rPr>
          <w:rFonts w:ascii="Arial" w:hAnsi="Arial" w:cs="Arial"/>
          <w:i/>
        </w:rPr>
        <w:t>[</w:t>
      </w:r>
      <w:r w:rsidRPr="00452CFB">
        <w:rPr>
          <w:rFonts w:ascii="Arial" w:hAnsi="Arial" w:cs="Arial"/>
          <w:bCs/>
          <w:i/>
          <w:iCs/>
        </w:rPr>
        <w:t xml:space="preserve">Insert </w:t>
      </w:r>
      <w:r>
        <w:rPr>
          <w:rFonts w:ascii="Arial" w:hAnsi="Arial" w:cs="Arial"/>
          <w:bCs/>
          <w:i/>
          <w:iCs/>
        </w:rPr>
        <w:t>the Participant’s legal name</w:t>
      </w:r>
      <w:r w:rsidRPr="00452CFB">
        <w:rPr>
          <w:rFonts w:ascii="Arial" w:hAnsi="Arial" w:cs="Arial"/>
          <w:bCs/>
          <w:i/>
          <w:iCs/>
        </w:rPr>
        <w:t>]</w:t>
      </w:r>
    </w:p>
    <w:p w14:paraId="48F39844" w14:textId="5DA82090" w:rsidR="00EC0C3F" w:rsidRPr="0062187F" w:rsidRDefault="00EC0C3F" w:rsidP="00EC0C3F">
      <w:pPr>
        <w:spacing w:before="120" w:after="120" w:line="240" w:lineRule="auto"/>
        <w:rPr>
          <w:rFonts w:ascii="Arial" w:hAnsi="Arial" w:cs="Arial"/>
          <w:i/>
          <w:iCs/>
        </w:rPr>
      </w:pPr>
      <w:r>
        <w:rPr>
          <w:rFonts w:ascii="Arial" w:hAnsi="Arial" w:cs="Arial"/>
          <w:i/>
        </w:rPr>
        <w:t>[JVCA Partner</w:t>
      </w:r>
      <w:r w:rsidRPr="0062187F">
        <w:rPr>
          <w:rFonts w:ascii="Arial" w:hAnsi="Arial" w:cs="Arial"/>
          <w:i/>
        </w:rPr>
        <w:t>s</w:t>
      </w:r>
      <w:r>
        <w:rPr>
          <w:rFonts w:ascii="Arial" w:hAnsi="Arial" w:cs="Arial"/>
          <w:i/>
        </w:rPr>
        <w:t>’</w:t>
      </w:r>
      <w:r w:rsidRPr="0062187F">
        <w:rPr>
          <w:rFonts w:ascii="Arial" w:hAnsi="Arial" w:cs="Arial"/>
          <w:i/>
        </w:rPr>
        <w:t xml:space="preserve"> Name</w:t>
      </w:r>
      <w:r>
        <w:rPr>
          <w:rFonts w:ascii="Arial" w:hAnsi="Arial" w:cs="Arial"/>
          <w:i/>
        </w:rPr>
        <w:t>s</w:t>
      </w:r>
      <w:r w:rsidRPr="0062187F">
        <w:rPr>
          <w:rFonts w:ascii="Arial" w:hAnsi="Arial" w:cs="Arial"/>
          <w:i/>
        </w:rPr>
        <w:t xml:space="preserve">: </w:t>
      </w:r>
      <w:r w:rsidRPr="0062187F">
        <w:rPr>
          <w:rFonts w:ascii="Arial" w:hAnsi="Arial" w:cs="Arial"/>
          <w:i/>
        </w:rPr>
        <w:tab/>
      </w:r>
      <w:r w:rsidRPr="00452CFB">
        <w:rPr>
          <w:rFonts w:ascii="Arial" w:hAnsi="Arial" w:cs="Arial"/>
          <w:i/>
        </w:rPr>
        <w:t>[</w:t>
      </w:r>
      <w:r w:rsidRPr="00452CFB">
        <w:rPr>
          <w:rFonts w:ascii="Arial" w:hAnsi="Arial" w:cs="Arial"/>
          <w:bCs/>
          <w:i/>
          <w:iCs/>
        </w:rPr>
        <w:t xml:space="preserve">Insert </w:t>
      </w:r>
      <w:r>
        <w:rPr>
          <w:rFonts w:ascii="Arial" w:hAnsi="Arial" w:cs="Arial"/>
          <w:bCs/>
          <w:i/>
          <w:iCs/>
        </w:rPr>
        <w:t>the legal names of JVCA partners, if applicable</w:t>
      </w:r>
      <w:r w:rsidRPr="00452CFB">
        <w:rPr>
          <w:rFonts w:ascii="Arial" w:hAnsi="Arial" w:cs="Arial"/>
          <w:bCs/>
          <w:i/>
          <w:iCs/>
        </w:rPr>
        <w:t>]</w:t>
      </w:r>
      <w:r w:rsidR="00105CAD">
        <w:rPr>
          <w:rFonts w:ascii="Arial" w:hAnsi="Arial" w:cs="Arial"/>
          <w:bCs/>
          <w:i/>
          <w:iCs/>
        </w:rPr>
        <w:t>]</w:t>
      </w:r>
    </w:p>
    <w:p w14:paraId="44254337" w14:textId="77777777" w:rsidR="00EC0C3F" w:rsidRPr="00E46A7D" w:rsidRDefault="00EC0C3F" w:rsidP="00EC0C3F">
      <w:pPr>
        <w:spacing w:before="120" w:after="120" w:line="240" w:lineRule="auto"/>
        <w:rPr>
          <w:rFonts w:ascii="Arial" w:hAnsi="Arial" w:cs="Arial"/>
        </w:rPr>
      </w:pPr>
      <w:r>
        <w:rPr>
          <w:rFonts w:ascii="Arial" w:hAnsi="Arial" w:cs="Arial"/>
        </w:rPr>
        <w:t>Procurement Process:</w:t>
      </w:r>
      <w:r w:rsidRPr="00E46A7D">
        <w:rPr>
          <w:rFonts w:ascii="Arial" w:hAnsi="Arial" w:cs="Arial"/>
        </w:rPr>
        <w:tab/>
      </w:r>
      <w:r w:rsidRPr="00452CFB">
        <w:rPr>
          <w:rFonts w:ascii="Arial" w:hAnsi="Arial" w:cs="Arial"/>
          <w:i/>
        </w:rPr>
        <w:t>[</w:t>
      </w:r>
      <w:r w:rsidRPr="00452CFB">
        <w:rPr>
          <w:rFonts w:ascii="Arial" w:hAnsi="Arial" w:cs="Arial"/>
          <w:bCs/>
          <w:i/>
          <w:iCs/>
        </w:rPr>
        <w:t xml:space="preserve">Insert </w:t>
      </w:r>
      <w:r>
        <w:rPr>
          <w:rFonts w:ascii="Arial" w:hAnsi="Arial" w:cs="Arial"/>
          <w:bCs/>
          <w:i/>
          <w:iCs/>
        </w:rPr>
        <w:t>the Procurement Process title</w:t>
      </w:r>
      <w:r w:rsidRPr="00452CFB">
        <w:rPr>
          <w:rFonts w:ascii="Arial" w:hAnsi="Arial" w:cs="Arial"/>
          <w:bCs/>
          <w:i/>
          <w:iCs/>
        </w:rPr>
        <w:t>]</w:t>
      </w:r>
    </w:p>
    <w:p w14:paraId="64907F01" w14:textId="77777777" w:rsidR="00EC0C3F" w:rsidRDefault="00EC0C3F" w:rsidP="00EC0C3F">
      <w:pPr>
        <w:spacing w:before="120" w:after="120" w:line="240" w:lineRule="auto"/>
        <w:rPr>
          <w:rFonts w:ascii="Arial" w:hAnsi="Arial" w:cs="Arial"/>
          <w:i/>
        </w:rPr>
      </w:pPr>
      <w:r w:rsidRPr="00E46A7D">
        <w:rPr>
          <w:rFonts w:ascii="Arial" w:hAnsi="Arial" w:cs="Arial"/>
        </w:rPr>
        <w:t>Contract:</w:t>
      </w:r>
      <w:r w:rsidRPr="00E46A7D">
        <w:rPr>
          <w:rFonts w:ascii="Arial" w:hAnsi="Arial" w:cs="Arial"/>
        </w:rPr>
        <w:tab/>
      </w:r>
      <w:r w:rsidRPr="00E46A7D">
        <w:rPr>
          <w:rFonts w:ascii="Arial" w:hAnsi="Arial" w:cs="Arial"/>
        </w:rPr>
        <w:tab/>
      </w:r>
      <w:r w:rsidRPr="00E46A7D">
        <w:rPr>
          <w:rFonts w:ascii="Arial" w:hAnsi="Arial" w:cs="Arial"/>
        </w:rPr>
        <w:tab/>
      </w:r>
      <w:r>
        <w:rPr>
          <w:rFonts w:ascii="Arial" w:hAnsi="Arial" w:cs="Arial"/>
          <w:i/>
        </w:rPr>
        <w:t>[Insert the Contract title]</w:t>
      </w:r>
    </w:p>
    <w:p w14:paraId="16652408" w14:textId="77777777" w:rsidR="00EC0C3F" w:rsidRPr="00BD4CE6" w:rsidRDefault="00EC0C3F" w:rsidP="00EC0C3F">
      <w:pPr>
        <w:spacing w:before="120" w:after="120" w:line="240" w:lineRule="auto"/>
        <w:rPr>
          <w:rFonts w:ascii="Arial" w:hAnsi="Arial" w:cs="Arial"/>
          <w:i/>
        </w:rPr>
      </w:pPr>
    </w:p>
    <w:p w14:paraId="4123F224" w14:textId="77777777" w:rsidR="00EC0C3F" w:rsidRPr="00E46A7D" w:rsidRDefault="00EC0C3F" w:rsidP="00EC0C3F">
      <w:pPr>
        <w:spacing w:before="120" w:after="120" w:line="240" w:lineRule="auto"/>
        <w:jc w:val="right"/>
        <w:rPr>
          <w:rFonts w:ascii="Arial" w:hAnsi="Arial" w:cs="Arial"/>
        </w:rPr>
      </w:pPr>
      <w:r w:rsidRPr="00E46A7D">
        <w:rPr>
          <w:rFonts w:ascii="Arial" w:hAnsi="Arial" w:cs="Arial"/>
        </w:rPr>
        <w:t>Page _____ of _____ pages</w:t>
      </w:r>
    </w:p>
    <w:p w14:paraId="0F46601A" w14:textId="77777777" w:rsidR="00E2722B" w:rsidRDefault="00E2722B" w:rsidP="008915BB">
      <w:pPr>
        <w:spacing w:before="120" w:after="240" w:line="240" w:lineRule="auto"/>
        <w:rPr>
          <w:rFonts w:ascii="Arial" w:hAnsi="Arial" w:cs="Arial"/>
          <w:b/>
        </w:rPr>
      </w:pPr>
    </w:p>
    <w:p w14:paraId="6C74F8CA" w14:textId="2C3884AB" w:rsidR="0053043E" w:rsidRPr="00CA3EB1" w:rsidRDefault="0053043E" w:rsidP="008915BB">
      <w:pPr>
        <w:spacing w:before="120" w:after="240" w:line="240" w:lineRule="auto"/>
        <w:rPr>
          <w:rFonts w:ascii="Arial" w:hAnsi="Arial" w:cs="Arial"/>
        </w:rPr>
      </w:pPr>
      <w:r w:rsidRPr="00107A3F">
        <w:rPr>
          <w:rFonts w:ascii="Arial" w:hAnsi="Arial" w:cs="Arial"/>
          <w:b/>
        </w:rPr>
        <w:t>Balance Sheet</w:t>
      </w:r>
      <w:r w:rsidR="00EC0C3F">
        <w:rPr>
          <w:rFonts w:ascii="Arial" w:hAnsi="Arial" w:cs="Arial"/>
          <w:b/>
        </w:rPr>
        <w:t xml:space="preserve"> Data</w:t>
      </w:r>
      <w:r w:rsidRPr="00107A3F">
        <w:rPr>
          <w:rFonts w:ascii="Arial" w:hAnsi="Arial" w:cs="Arial"/>
          <w:b/>
        </w:rPr>
        <w:t xml:space="preserve"> </w:t>
      </w:r>
    </w:p>
    <w:tbl>
      <w:tblPr>
        <w:tblW w:w="5009"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115" w:type="dxa"/>
          <w:right w:w="115" w:type="dxa"/>
        </w:tblCellMar>
        <w:tblLook w:val="0000" w:firstRow="0" w:lastRow="0" w:firstColumn="0" w:lastColumn="0" w:noHBand="0" w:noVBand="0"/>
      </w:tblPr>
      <w:tblGrid>
        <w:gridCol w:w="2254"/>
        <w:gridCol w:w="7"/>
        <w:gridCol w:w="2260"/>
        <w:gridCol w:w="2260"/>
        <w:gridCol w:w="9"/>
        <w:gridCol w:w="2250"/>
        <w:gridCol w:w="16"/>
      </w:tblGrid>
      <w:tr w:rsidR="00EC0C3F" w:rsidRPr="00EC0C3F" w14:paraId="1DE2F7AD" w14:textId="77777777" w:rsidTr="00EC16F2">
        <w:trPr>
          <w:gridAfter w:val="1"/>
          <w:wAfter w:w="9" w:type="pct"/>
        </w:trPr>
        <w:tc>
          <w:tcPr>
            <w:tcW w:w="1248" w:type="pct"/>
            <w:gridSpan w:val="2"/>
            <w:shd w:val="clear" w:color="auto" w:fill="7EA6D7"/>
          </w:tcPr>
          <w:p w14:paraId="358FA128" w14:textId="4906E581" w:rsidR="00EC0C3F" w:rsidRPr="00EC0C3F" w:rsidRDefault="00EC0C3F" w:rsidP="00EC0C3F">
            <w:pPr>
              <w:spacing w:before="120" w:after="120" w:line="240" w:lineRule="auto"/>
              <w:jc w:val="center"/>
              <w:rPr>
                <w:rFonts w:ascii="Arial" w:hAnsi="Arial" w:cs="Arial"/>
                <w:b/>
              </w:rPr>
            </w:pPr>
          </w:p>
        </w:tc>
        <w:tc>
          <w:tcPr>
            <w:tcW w:w="1248" w:type="pct"/>
            <w:shd w:val="clear" w:color="auto" w:fill="7EA6D7"/>
            <w:vAlign w:val="center"/>
          </w:tcPr>
          <w:p w14:paraId="62265EA9" w14:textId="7829660E" w:rsidR="00EC0C3F" w:rsidRPr="00EC0C3F" w:rsidRDefault="00EC0C3F" w:rsidP="00EC0C3F">
            <w:pPr>
              <w:spacing w:before="120" w:after="120" w:line="240" w:lineRule="auto"/>
              <w:jc w:val="center"/>
              <w:rPr>
                <w:rFonts w:ascii="Arial" w:hAnsi="Arial" w:cs="Arial"/>
                <w:b/>
              </w:rPr>
            </w:pPr>
            <w:r w:rsidRPr="00EC0C3F">
              <w:rPr>
                <w:rFonts w:ascii="Arial" w:hAnsi="Arial" w:cs="Arial"/>
                <w:b/>
              </w:rPr>
              <w:t xml:space="preserve">Year </w:t>
            </w:r>
            <w:r w:rsidRPr="00EC0C3F">
              <w:rPr>
                <w:rFonts w:ascii="Arial" w:hAnsi="Arial" w:cs="Arial"/>
                <w:b/>
                <w:i/>
              </w:rPr>
              <w:t>[enter year]</w:t>
            </w:r>
          </w:p>
        </w:tc>
        <w:tc>
          <w:tcPr>
            <w:tcW w:w="1248" w:type="pct"/>
            <w:shd w:val="clear" w:color="auto" w:fill="7EA6D7"/>
            <w:vAlign w:val="center"/>
          </w:tcPr>
          <w:p w14:paraId="750A5F25" w14:textId="673D2BA2" w:rsidR="00EC0C3F" w:rsidRPr="00EC0C3F" w:rsidRDefault="00EC0C3F" w:rsidP="00EC0C3F">
            <w:pPr>
              <w:spacing w:before="120" w:after="120" w:line="240" w:lineRule="auto"/>
              <w:jc w:val="center"/>
              <w:rPr>
                <w:rFonts w:ascii="Arial" w:hAnsi="Arial" w:cs="Arial"/>
                <w:b/>
              </w:rPr>
            </w:pPr>
            <w:r w:rsidRPr="00EC0C3F">
              <w:rPr>
                <w:rFonts w:ascii="Arial" w:hAnsi="Arial" w:cs="Arial"/>
                <w:b/>
              </w:rPr>
              <w:t xml:space="preserve">Year </w:t>
            </w:r>
            <w:r w:rsidRPr="00EC0C3F">
              <w:rPr>
                <w:rFonts w:ascii="Arial" w:hAnsi="Arial" w:cs="Arial"/>
                <w:b/>
                <w:i/>
              </w:rPr>
              <w:t>[enter year]</w:t>
            </w:r>
          </w:p>
        </w:tc>
        <w:tc>
          <w:tcPr>
            <w:tcW w:w="1247" w:type="pct"/>
            <w:gridSpan w:val="2"/>
            <w:shd w:val="clear" w:color="auto" w:fill="7EA6D7"/>
            <w:vAlign w:val="center"/>
          </w:tcPr>
          <w:p w14:paraId="29F101E8" w14:textId="30BFCC21" w:rsidR="00EC0C3F" w:rsidRPr="00EC0C3F" w:rsidRDefault="00EC0C3F" w:rsidP="00EC0C3F">
            <w:pPr>
              <w:spacing w:before="120" w:after="120" w:line="240" w:lineRule="auto"/>
              <w:jc w:val="center"/>
              <w:rPr>
                <w:rFonts w:ascii="Arial" w:hAnsi="Arial" w:cs="Arial"/>
                <w:b/>
              </w:rPr>
            </w:pPr>
            <w:r w:rsidRPr="00EC0C3F">
              <w:rPr>
                <w:rFonts w:ascii="Arial" w:hAnsi="Arial" w:cs="Arial"/>
                <w:b/>
              </w:rPr>
              <w:t xml:space="preserve">Year </w:t>
            </w:r>
            <w:r w:rsidRPr="00EC0C3F">
              <w:rPr>
                <w:rFonts w:ascii="Arial" w:hAnsi="Arial" w:cs="Arial"/>
                <w:b/>
                <w:i/>
              </w:rPr>
              <w:t>[enter year]</w:t>
            </w:r>
          </w:p>
        </w:tc>
      </w:tr>
      <w:tr w:rsidR="00EC0C3F" w:rsidRPr="00CA3EB1" w14:paraId="3C3E8384" w14:textId="77777777" w:rsidTr="00EC0C3F">
        <w:tblPrEx>
          <w:tblBorders>
            <w:insideH w:val="single" w:sz="4" w:space="0" w:color="auto"/>
            <w:insideV w:val="single" w:sz="4" w:space="0" w:color="auto"/>
          </w:tblBorders>
        </w:tblPrEx>
        <w:trPr>
          <w:cantSplit/>
          <w:trHeight w:val="504"/>
        </w:trPr>
        <w:tc>
          <w:tcPr>
            <w:tcW w:w="1244" w:type="pct"/>
            <w:shd w:val="clear" w:color="auto" w:fill="FFFFFF" w:themeFill="background1"/>
            <w:vAlign w:val="center"/>
          </w:tcPr>
          <w:p w14:paraId="619631E4" w14:textId="77777777" w:rsidR="00EC0C3F" w:rsidRPr="00CA3EB1" w:rsidRDefault="00EC0C3F" w:rsidP="00EC0C3F">
            <w:pPr>
              <w:spacing w:before="60" w:after="60" w:line="240" w:lineRule="auto"/>
              <w:rPr>
                <w:rFonts w:ascii="Arial" w:hAnsi="Arial" w:cs="Arial"/>
              </w:rPr>
            </w:pPr>
            <w:r w:rsidRPr="00CA3EB1">
              <w:rPr>
                <w:rFonts w:ascii="Arial" w:hAnsi="Arial" w:cs="Arial"/>
              </w:rPr>
              <w:t>Total Assets</w:t>
            </w:r>
          </w:p>
        </w:tc>
        <w:tc>
          <w:tcPr>
            <w:tcW w:w="1252" w:type="pct"/>
            <w:gridSpan w:val="2"/>
            <w:shd w:val="clear" w:color="auto" w:fill="FFFFFF" w:themeFill="background1"/>
            <w:vAlign w:val="center"/>
          </w:tcPr>
          <w:p w14:paraId="5A04EC1E" w14:textId="77777777" w:rsidR="00EC0C3F" w:rsidRPr="00CA3EB1" w:rsidRDefault="00EC0C3F" w:rsidP="00EC0C3F">
            <w:pPr>
              <w:spacing w:before="60" w:after="60" w:line="240" w:lineRule="auto"/>
              <w:rPr>
                <w:rFonts w:ascii="Arial" w:hAnsi="Arial" w:cs="Arial"/>
              </w:rPr>
            </w:pPr>
          </w:p>
        </w:tc>
        <w:tc>
          <w:tcPr>
            <w:tcW w:w="1253" w:type="pct"/>
            <w:gridSpan w:val="2"/>
            <w:shd w:val="clear" w:color="auto" w:fill="FFFFFF" w:themeFill="background1"/>
            <w:vAlign w:val="center"/>
          </w:tcPr>
          <w:p w14:paraId="09E31125" w14:textId="77777777" w:rsidR="00EC0C3F" w:rsidRPr="00CA3EB1" w:rsidRDefault="00EC0C3F" w:rsidP="00EC0C3F">
            <w:pPr>
              <w:spacing w:before="60" w:after="60" w:line="240" w:lineRule="auto"/>
              <w:rPr>
                <w:rFonts w:ascii="Arial" w:hAnsi="Arial" w:cs="Arial"/>
              </w:rPr>
            </w:pPr>
          </w:p>
        </w:tc>
        <w:tc>
          <w:tcPr>
            <w:tcW w:w="1251" w:type="pct"/>
            <w:gridSpan w:val="2"/>
            <w:shd w:val="clear" w:color="auto" w:fill="FFFFFF" w:themeFill="background1"/>
            <w:vAlign w:val="center"/>
          </w:tcPr>
          <w:p w14:paraId="67156E8A" w14:textId="77777777" w:rsidR="00EC0C3F" w:rsidRPr="00CA3EB1" w:rsidRDefault="00EC0C3F" w:rsidP="00EC0C3F">
            <w:pPr>
              <w:spacing w:before="60" w:after="60" w:line="240" w:lineRule="auto"/>
              <w:rPr>
                <w:rFonts w:ascii="Arial" w:hAnsi="Arial" w:cs="Arial"/>
              </w:rPr>
            </w:pPr>
          </w:p>
        </w:tc>
      </w:tr>
      <w:tr w:rsidR="00EC0C3F" w:rsidRPr="00CA3EB1" w14:paraId="4D86D53D" w14:textId="77777777" w:rsidTr="00EC0C3F">
        <w:tblPrEx>
          <w:tblBorders>
            <w:insideH w:val="single" w:sz="4" w:space="0" w:color="auto"/>
            <w:insideV w:val="single" w:sz="4" w:space="0" w:color="auto"/>
          </w:tblBorders>
        </w:tblPrEx>
        <w:trPr>
          <w:cantSplit/>
          <w:trHeight w:val="504"/>
        </w:trPr>
        <w:tc>
          <w:tcPr>
            <w:tcW w:w="1244" w:type="pct"/>
            <w:shd w:val="clear" w:color="auto" w:fill="FFFFFF" w:themeFill="background1"/>
            <w:vAlign w:val="center"/>
          </w:tcPr>
          <w:p w14:paraId="4548418F" w14:textId="77777777" w:rsidR="00EC0C3F" w:rsidRPr="00CA3EB1" w:rsidRDefault="00EC0C3F" w:rsidP="00EC0C3F">
            <w:pPr>
              <w:spacing w:before="60" w:after="60" w:line="240" w:lineRule="auto"/>
              <w:rPr>
                <w:rFonts w:ascii="Arial" w:hAnsi="Arial" w:cs="Arial"/>
              </w:rPr>
            </w:pPr>
            <w:r w:rsidRPr="00CA3EB1">
              <w:rPr>
                <w:rFonts w:ascii="Arial" w:hAnsi="Arial" w:cs="Arial"/>
              </w:rPr>
              <w:t>Total Liabilities</w:t>
            </w:r>
          </w:p>
        </w:tc>
        <w:tc>
          <w:tcPr>
            <w:tcW w:w="1252" w:type="pct"/>
            <w:gridSpan w:val="2"/>
            <w:shd w:val="clear" w:color="auto" w:fill="FFFFFF" w:themeFill="background1"/>
            <w:vAlign w:val="center"/>
          </w:tcPr>
          <w:p w14:paraId="0007E64B" w14:textId="77777777" w:rsidR="00EC0C3F" w:rsidRPr="00CA3EB1" w:rsidRDefault="00EC0C3F" w:rsidP="00EC0C3F">
            <w:pPr>
              <w:spacing w:before="60" w:after="60" w:line="240" w:lineRule="auto"/>
              <w:rPr>
                <w:rFonts w:ascii="Arial" w:hAnsi="Arial" w:cs="Arial"/>
              </w:rPr>
            </w:pPr>
          </w:p>
        </w:tc>
        <w:tc>
          <w:tcPr>
            <w:tcW w:w="1253" w:type="pct"/>
            <w:gridSpan w:val="2"/>
            <w:shd w:val="clear" w:color="auto" w:fill="FFFFFF" w:themeFill="background1"/>
            <w:vAlign w:val="center"/>
          </w:tcPr>
          <w:p w14:paraId="4A1A6878" w14:textId="77777777" w:rsidR="00EC0C3F" w:rsidRPr="00CA3EB1" w:rsidRDefault="00EC0C3F" w:rsidP="00EC0C3F">
            <w:pPr>
              <w:spacing w:before="60" w:after="60" w:line="240" w:lineRule="auto"/>
              <w:rPr>
                <w:rFonts w:ascii="Arial" w:hAnsi="Arial" w:cs="Arial"/>
              </w:rPr>
            </w:pPr>
          </w:p>
        </w:tc>
        <w:tc>
          <w:tcPr>
            <w:tcW w:w="1251" w:type="pct"/>
            <w:gridSpan w:val="2"/>
            <w:shd w:val="clear" w:color="auto" w:fill="FFFFFF" w:themeFill="background1"/>
            <w:vAlign w:val="center"/>
          </w:tcPr>
          <w:p w14:paraId="7226974A" w14:textId="77777777" w:rsidR="00EC0C3F" w:rsidRPr="00CA3EB1" w:rsidRDefault="00EC0C3F" w:rsidP="00EC0C3F">
            <w:pPr>
              <w:spacing w:before="60" w:after="60" w:line="240" w:lineRule="auto"/>
              <w:rPr>
                <w:rFonts w:ascii="Arial" w:hAnsi="Arial" w:cs="Arial"/>
              </w:rPr>
            </w:pPr>
          </w:p>
        </w:tc>
      </w:tr>
      <w:tr w:rsidR="00EC0C3F" w:rsidRPr="00CA3EB1" w14:paraId="097D4B22" w14:textId="77777777" w:rsidTr="00EC0C3F">
        <w:tblPrEx>
          <w:tblBorders>
            <w:insideH w:val="single" w:sz="4" w:space="0" w:color="auto"/>
            <w:insideV w:val="single" w:sz="4" w:space="0" w:color="auto"/>
          </w:tblBorders>
        </w:tblPrEx>
        <w:trPr>
          <w:cantSplit/>
          <w:trHeight w:val="504"/>
        </w:trPr>
        <w:tc>
          <w:tcPr>
            <w:tcW w:w="1244" w:type="pct"/>
            <w:shd w:val="clear" w:color="auto" w:fill="FFFFFF" w:themeFill="background1"/>
            <w:vAlign w:val="center"/>
          </w:tcPr>
          <w:p w14:paraId="48AF599B" w14:textId="77777777" w:rsidR="00EC0C3F" w:rsidRPr="00CA3EB1" w:rsidRDefault="00EC0C3F" w:rsidP="00EC0C3F">
            <w:pPr>
              <w:spacing w:before="60" w:after="60" w:line="240" w:lineRule="auto"/>
              <w:rPr>
                <w:rFonts w:ascii="Arial" w:hAnsi="Arial" w:cs="Arial"/>
              </w:rPr>
            </w:pPr>
            <w:r w:rsidRPr="00CA3EB1">
              <w:rPr>
                <w:rFonts w:ascii="Arial" w:hAnsi="Arial" w:cs="Arial"/>
              </w:rPr>
              <w:t>Net Worth</w:t>
            </w:r>
          </w:p>
        </w:tc>
        <w:tc>
          <w:tcPr>
            <w:tcW w:w="1252" w:type="pct"/>
            <w:gridSpan w:val="2"/>
            <w:shd w:val="clear" w:color="auto" w:fill="FFFFFF" w:themeFill="background1"/>
            <w:vAlign w:val="center"/>
          </w:tcPr>
          <w:p w14:paraId="0A0D5DFD" w14:textId="77777777" w:rsidR="00EC0C3F" w:rsidRPr="00CA3EB1" w:rsidRDefault="00EC0C3F" w:rsidP="00EC0C3F">
            <w:pPr>
              <w:spacing w:before="60" w:after="60" w:line="240" w:lineRule="auto"/>
              <w:rPr>
                <w:rFonts w:ascii="Arial" w:hAnsi="Arial" w:cs="Arial"/>
              </w:rPr>
            </w:pPr>
          </w:p>
        </w:tc>
        <w:tc>
          <w:tcPr>
            <w:tcW w:w="1253" w:type="pct"/>
            <w:gridSpan w:val="2"/>
            <w:shd w:val="clear" w:color="auto" w:fill="FFFFFF" w:themeFill="background1"/>
            <w:vAlign w:val="center"/>
          </w:tcPr>
          <w:p w14:paraId="3DDB5BBF" w14:textId="77777777" w:rsidR="00EC0C3F" w:rsidRPr="00CA3EB1" w:rsidRDefault="00EC0C3F" w:rsidP="00EC0C3F">
            <w:pPr>
              <w:spacing w:before="60" w:after="60" w:line="240" w:lineRule="auto"/>
              <w:rPr>
                <w:rFonts w:ascii="Arial" w:hAnsi="Arial" w:cs="Arial"/>
              </w:rPr>
            </w:pPr>
          </w:p>
        </w:tc>
        <w:tc>
          <w:tcPr>
            <w:tcW w:w="1251" w:type="pct"/>
            <w:gridSpan w:val="2"/>
            <w:shd w:val="clear" w:color="auto" w:fill="FFFFFF" w:themeFill="background1"/>
            <w:vAlign w:val="center"/>
          </w:tcPr>
          <w:p w14:paraId="235B8801" w14:textId="77777777" w:rsidR="00EC0C3F" w:rsidRPr="00CA3EB1" w:rsidRDefault="00EC0C3F" w:rsidP="00EC0C3F">
            <w:pPr>
              <w:spacing w:before="60" w:after="60" w:line="240" w:lineRule="auto"/>
              <w:rPr>
                <w:rFonts w:ascii="Arial" w:hAnsi="Arial" w:cs="Arial"/>
              </w:rPr>
            </w:pPr>
          </w:p>
        </w:tc>
      </w:tr>
      <w:tr w:rsidR="00EC0C3F" w:rsidRPr="00CA3EB1" w14:paraId="0B563573" w14:textId="77777777" w:rsidTr="00EC0C3F">
        <w:tblPrEx>
          <w:tblBorders>
            <w:insideH w:val="single" w:sz="4" w:space="0" w:color="auto"/>
            <w:insideV w:val="single" w:sz="4" w:space="0" w:color="auto"/>
          </w:tblBorders>
        </w:tblPrEx>
        <w:trPr>
          <w:cantSplit/>
          <w:trHeight w:val="504"/>
        </w:trPr>
        <w:tc>
          <w:tcPr>
            <w:tcW w:w="1244" w:type="pct"/>
            <w:shd w:val="clear" w:color="auto" w:fill="FFFFFF" w:themeFill="background1"/>
            <w:vAlign w:val="center"/>
          </w:tcPr>
          <w:p w14:paraId="26B816BE" w14:textId="77777777" w:rsidR="00EC0C3F" w:rsidRPr="00CA3EB1" w:rsidRDefault="00EC0C3F" w:rsidP="00EC0C3F">
            <w:pPr>
              <w:spacing w:before="60" w:after="60" w:line="240" w:lineRule="auto"/>
              <w:rPr>
                <w:rFonts w:ascii="Arial" w:hAnsi="Arial" w:cs="Arial"/>
              </w:rPr>
            </w:pPr>
            <w:r w:rsidRPr="00CA3EB1">
              <w:rPr>
                <w:rFonts w:ascii="Arial" w:hAnsi="Arial" w:cs="Arial"/>
              </w:rPr>
              <w:t>Current Assets</w:t>
            </w:r>
          </w:p>
        </w:tc>
        <w:tc>
          <w:tcPr>
            <w:tcW w:w="1252" w:type="pct"/>
            <w:gridSpan w:val="2"/>
            <w:shd w:val="clear" w:color="auto" w:fill="FFFFFF" w:themeFill="background1"/>
            <w:vAlign w:val="center"/>
          </w:tcPr>
          <w:p w14:paraId="7F4D441F" w14:textId="77777777" w:rsidR="00EC0C3F" w:rsidRPr="00CA3EB1" w:rsidRDefault="00EC0C3F" w:rsidP="00EC0C3F">
            <w:pPr>
              <w:spacing w:before="60" w:after="60" w:line="240" w:lineRule="auto"/>
              <w:rPr>
                <w:rFonts w:ascii="Arial" w:hAnsi="Arial" w:cs="Arial"/>
              </w:rPr>
            </w:pPr>
          </w:p>
        </w:tc>
        <w:tc>
          <w:tcPr>
            <w:tcW w:w="1253" w:type="pct"/>
            <w:gridSpan w:val="2"/>
            <w:shd w:val="clear" w:color="auto" w:fill="FFFFFF" w:themeFill="background1"/>
            <w:vAlign w:val="center"/>
          </w:tcPr>
          <w:p w14:paraId="523B55F1" w14:textId="77777777" w:rsidR="00EC0C3F" w:rsidRPr="00CA3EB1" w:rsidRDefault="00EC0C3F" w:rsidP="00EC0C3F">
            <w:pPr>
              <w:spacing w:before="60" w:after="60" w:line="240" w:lineRule="auto"/>
              <w:rPr>
                <w:rFonts w:ascii="Arial" w:hAnsi="Arial" w:cs="Arial"/>
              </w:rPr>
            </w:pPr>
          </w:p>
        </w:tc>
        <w:tc>
          <w:tcPr>
            <w:tcW w:w="1251" w:type="pct"/>
            <w:gridSpan w:val="2"/>
            <w:shd w:val="clear" w:color="auto" w:fill="FFFFFF" w:themeFill="background1"/>
            <w:vAlign w:val="center"/>
          </w:tcPr>
          <w:p w14:paraId="495CE1FB" w14:textId="77777777" w:rsidR="00EC0C3F" w:rsidRPr="00CA3EB1" w:rsidRDefault="00EC0C3F" w:rsidP="00EC0C3F">
            <w:pPr>
              <w:spacing w:before="60" w:after="60" w:line="240" w:lineRule="auto"/>
              <w:rPr>
                <w:rFonts w:ascii="Arial" w:hAnsi="Arial" w:cs="Arial"/>
              </w:rPr>
            </w:pPr>
          </w:p>
        </w:tc>
      </w:tr>
      <w:tr w:rsidR="00EC0C3F" w:rsidRPr="00CA3EB1" w14:paraId="6C0C5DA6" w14:textId="77777777" w:rsidTr="00EC0C3F">
        <w:tblPrEx>
          <w:tblBorders>
            <w:insideH w:val="single" w:sz="4" w:space="0" w:color="auto"/>
            <w:insideV w:val="single" w:sz="4" w:space="0" w:color="auto"/>
          </w:tblBorders>
        </w:tblPrEx>
        <w:trPr>
          <w:cantSplit/>
          <w:trHeight w:val="504"/>
        </w:trPr>
        <w:tc>
          <w:tcPr>
            <w:tcW w:w="1244" w:type="pct"/>
            <w:shd w:val="clear" w:color="auto" w:fill="FFFFFF" w:themeFill="background1"/>
            <w:vAlign w:val="center"/>
          </w:tcPr>
          <w:p w14:paraId="054D3966" w14:textId="77777777" w:rsidR="00EC0C3F" w:rsidRPr="00CA3EB1" w:rsidRDefault="00EC0C3F" w:rsidP="00EC0C3F">
            <w:pPr>
              <w:spacing w:before="60" w:after="60" w:line="240" w:lineRule="auto"/>
              <w:rPr>
                <w:rFonts w:ascii="Arial" w:hAnsi="Arial" w:cs="Arial"/>
              </w:rPr>
            </w:pPr>
            <w:r w:rsidRPr="00CA3EB1">
              <w:rPr>
                <w:rFonts w:ascii="Arial" w:hAnsi="Arial" w:cs="Arial"/>
              </w:rPr>
              <w:t>Current Liabilities</w:t>
            </w:r>
          </w:p>
        </w:tc>
        <w:tc>
          <w:tcPr>
            <w:tcW w:w="1252" w:type="pct"/>
            <w:gridSpan w:val="2"/>
            <w:shd w:val="clear" w:color="auto" w:fill="FFFFFF" w:themeFill="background1"/>
            <w:vAlign w:val="center"/>
          </w:tcPr>
          <w:p w14:paraId="7E9FAF81" w14:textId="77777777" w:rsidR="00EC0C3F" w:rsidRPr="00CA3EB1" w:rsidRDefault="00EC0C3F" w:rsidP="00EC0C3F">
            <w:pPr>
              <w:spacing w:before="60" w:after="60" w:line="240" w:lineRule="auto"/>
              <w:rPr>
                <w:rFonts w:ascii="Arial" w:hAnsi="Arial" w:cs="Arial"/>
              </w:rPr>
            </w:pPr>
          </w:p>
        </w:tc>
        <w:tc>
          <w:tcPr>
            <w:tcW w:w="1253" w:type="pct"/>
            <w:gridSpan w:val="2"/>
            <w:shd w:val="clear" w:color="auto" w:fill="FFFFFF" w:themeFill="background1"/>
            <w:vAlign w:val="center"/>
          </w:tcPr>
          <w:p w14:paraId="4F1CE392" w14:textId="77777777" w:rsidR="00EC0C3F" w:rsidRPr="00CA3EB1" w:rsidRDefault="00EC0C3F" w:rsidP="00EC0C3F">
            <w:pPr>
              <w:spacing w:before="60" w:after="60" w:line="240" w:lineRule="auto"/>
              <w:rPr>
                <w:rFonts w:ascii="Arial" w:hAnsi="Arial" w:cs="Arial"/>
              </w:rPr>
            </w:pPr>
          </w:p>
        </w:tc>
        <w:tc>
          <w:tcPr>
            <w:tcW w:w="1251" w:type="pct"/>
            <w:gridSpan w:val="2"/>
            <w:shd w:val="clear" w:color="auto" w:fill="FFFFFF" w:themeFill="background1"/>
            <w:vAlign w:val="center"/>
          </w:tcPr>
          <w:p w14:paraId="22532DAF" w14:textId="77777777" w:rsidR="00EC0C3F" w:rsidRPr="00CA3EB1" w:rsidRDefault="00EC0C3F" w:rsidP="00EC0C3F">
            <w:pPr>
              <w:spacing w:before="60" w:after="60" w:line="240" w:lineRule="auto"/>
              <w:rPr>
                <w:rFonts w:ascii="Arial" w:hAnsi="Arial" w:cs="Arial"/>
              </w:rPr>
            </w:pPr>
          </w:p>
        </w:tc>
      </w:tr>
    </w:tbl>
    <w:p w14:paraId="708671B6" w14:textId="70119BE4" w:rsidR="0053043E" w:rsidRPr="008915BB" w:rsidRDefault="0053043E" w:rsidP="008915BB">
      <w:pPr>
        <w:spacing w:before="240" w:after="240" w:line="240" w:lineRule="auto"/>
        <w:rPr>
          <w:rFonts w:ascii="Arial" w:hAnsi="Arial" w:cs="Arial"/>
        </w:rPr>
      </w:pPr>
      <w:r w:rsidRPr="008915BB">
        <w:rPr>
          <w:rFonts w:ascii="Arial" w:hAnsi="Arial" w:cs="Arial"/>
          <w:b/>
        </w:rPr>
        <w:t xml:space="preserve">Income Statement </w:t>
      </w:r>
      <w:r w:rsidR="00EC0C3F">
        <w:rPr>
          <w:rFonts w:ascii="Arial" w:hAnsi="Arial" w:cs="Arial"/>
          <w:b/>
        </w:rPr>
        <w:t xml:space="preserve">Data </w:t>
      </w:r>
    </w:p>
    <w:tbl>
      <w:tblPr>
        <w:tblW w:w="5009"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115" w:type="dxa"/>
          <w:right w:w="115" w:type="dxa"/>
        </w:tblCellMar>
        <w:tblLook w:val="0000" w:firstRow="0" w:lastRow="0" w:firstColumn="0" w:lastColumn="0" w:noHBand="0" w:noVBand="0"/>
      </w:tblPr>
      <w:tblGrid>
        <w:gridCol w:w="2252"/>
        <w:gridCol w:w="9"/>
        <w:gridCol w:w="2260"/>
        <w:gridCol w:w="2260"/>
        <w:gridCol w:w="9"/>
        <w:gridCol w:w="2250"/>
        <w:gridCol w:w="16"/>
      </w:tblGrid>
      <w:tr w:rsidR="00EC0C3F" w:rsidRPr="00EC0C3F" w14:paraId="7549492F" w14:textId="77777777" w:rsidTr="00EC0C3F">
        <w:trPr>
          <w:gridAfter w:val="1"/>
          <w:wAfter w:w="9" w:type="pct"/>
        </w:trPr>
        <w:tc>
          <w:tcPr>
            <w:tcW w:w="1248" w:type="pct"/>
            <w:gridSpan w:val="2"/>
            <w:shd w:val="clear" w:color="auto" w:fill="7EA6D7"/>
          </w:tcPr>
          <w:p w14:paraId="38C86BE8" w14:textId="77777777" w:rsidR="00EC0C3F" w:rsidRPr="00EC0C3F" w:rsidRDefault="00EC0C3F" w:rsidP="00EC0C3F">
            <w:pPr>
              <w:spacing w:before="120" w:after="120" w:line="240" w:lineRule="auto"/>
              <w:jc w:val="center"/>
              <w:rPr>
                <w:rFonts w:ascii="Arial" w:hAnsi="Arial" w:cs="Arial"/>
                <w:b/>
              </w:rPr>
            </w:pPr>
          </w:p>
        </w:tc>
        <w:tc>
          <w:tcPr>
            <w:tcW w:w="1248" w:type="pct"/>
            <w:shd w:val="clear" w:color="auto" w:fill="7EA6D7"/>
            <w:vAlign w:val="center"/>
          </w:tcPr>
          <w:p w14:paraId="7BE078B2" w14:textId="77777777" w:rsidR="00EC0C3F" w:rsidRPr="00EC0C3F" w:rsidRDefault="00EC0C3F" w:rsidP="00EC0C3F">
            <w:pPr>
              <w:spacing w:before="120" w:after="120" w:line="240" w:lineRule="auto"/>
              <w:jc w:val="center"/>
              <w:rPr>
                <w:rFonts w:ascii="Arial" w:hAnsi="Arial" w:cs="Arial"/>
                <w:b/>
              </w:rPr>
            </w:pPr>
            <w:r w:rsidRPr="00EC0C3F">
              <w:rPr>
                <w:rFonts w:ascii="Arial" w:hAnsi="Arial" w:cs="Arial"/>
                <w:b/>
              </w:rPr>
              <w:t xml:space="preserve">Year </w:t>
            </w:r>
            <w:r w:rsidRPr="00EC0C3F">
              <w:rPr>
                <w:rFonts w:ascii="Arial" w:hAnsi="Arial" w:cs="Arial"/>
                <w:b/>
                <w:i/>
              </w:rPr>
              <w:t>[enter year]</w:t>
            </w:r>
          </w:p>
        </w:tc>
        <w:tc>
          <w:tcPr>
            <w:tcW w:w="1248" w:type="pct"/>
            <w:shd w:val="clear" w:color="auto" w:fill="7EA6D7"/>
            <w:vAlign w:val="center"/>
          </w:tcPr>
          <w:p w14:paraId="6D834790" w14:textId="77777777" w:rsidR="00EC0C3F" w:rsidRPr="00EC0C3F" w:rsidRDefault="00EC0C3F" w:rsidP="00EC0C3F">
            <w:pPr>
              <w:spacing w:before="120" w:after="120" w:line="240" w:lineRule="auto"/>
              <w:jc w:val="center"/>
              <w:rPr>
                <w:rFonts w:ascii="Arial" w:hAnsi="Arial" w:cs="Arial"/>
                <w:b/>
              </w:rPr>
            </w:pPr>
            <w:r w:rsidRPr="00EC0C3F">
              <w:rPr>
                <w:rFonts w:ascii="Arial" w:hAnsi="Arial" w:cs="Arial"/>
                <w:b/>
              </w:rPr>
              <w:t xml:space="preserve">Year </w:t>
            </w:r>
            <w:r w:rsidRPr="00EC0C3F">
              <w:rPr>
                <w:rFonts w:ascii="Arial" w:hAnsi="Arial" w:cs="Arial"/>
                <w:b/>
                <w:i/>
              </w:rPr>
              <w:t>[enter year]</w:t>
            </w:r>
          </w:p>
        </w:tc>
        <w:tc>
          <w:tcPr>
            <w:tcW w:w="1247" w:type="pct"/>
            <w:gridSpan w:val="2"/>
            <w:shd w:val="clear" w:color="auto" w:fill="7EA6D7"/>
            <w:vAlign w:val="center"/>
          </w:tcPr>
          <w:p w14:paraId="605D45BD" w14:textId="77777777" w:rsidR="00EC0C3F" w:rsidRPr="00EC0C3F" w:rsidRDefault="00EC0C3F" w:rsidP="00EC0C3F">
            <w:pPr>
              <w:spacing w:before="120" w:after="120" w:line="240" w:lineRule="auto"/>
              <w:jc w:val="center"/>
              <w:rPr>
                <w:rFonts w:ascii="Arial" w:hAnsi="Arial" w:cs="Arial"/>
                <w:b/>
              </w:rPr>
            </w:pPr>
            <w:r w:rsidRPr="00EC0C3F">
              <w:rPr>
                <w:rFonts w:ascii="Arial" w:hAnsi="Arial" w:cs="Arial"/>
                <w:b/>
              </w:rPr>
              <w:t xml:space="preserve">Year </w:t>
            </w:r>
            <w:r w:rsidRPr="00EC0C3F">
              <w:rPr>
                <w:rFonts w:ascii="Arial" w:hAnsi="Arial" w:cs="Arial"/>
                <w:b/>
                <w:i/>
              </w:rPr>
              <w:t>[enter year]</w:t>
            </w:r>
          </w:p>
        </w:tc>
      </w:tr>
      <w:tr w:rsidR="0053043E" w:rsidRPr="00CA3EB1" w14:paraId="65B73EC1" w14:textId="77777777" w:rsidTr="00E2722B">
        <w:tblPrEx>
          <w:tblBorders>
            <w:insideH w:val="single" w:sz="4" w:space="0" w:color="auto"/>
            <w:insideV w:val="single" w:sz="4" w:space="0" w:color="auto"/>
          </w:tblBorders>
        </w:tblPrEx>
        <w:trPr>
          <w:cantSplit/>
          <w:trHeight w:val="504"/>
        </w:trPr>
        <w:tc>
          <w:tcPr>
            <w:tcW w:w="1243" w:type="pct"/>
            <w:vAlign w:val="center"/>
          </w:tcPr>
          <w:p w14:paraId="23185D17" w14:textId="77777777" w:rsidR="0053043E" w:rsidRPr="00CA3EB1" w:rsidRDefault="0053043E" w:rsidP="008915BB">
            <w:pPr>
              <w:spacing w:before="60" w:after="60" w:line="240" w:lineRule="auto"/>
              <w:rPr>
                <w:rFonts w:ascii="Arial" w:hAnsi="Arial" w:cs="Arial"/>
              </w:rPr>
            </w:pPr>
            <w:r w:rsidRPr="00CA3EB1">
              <w:rPr>
                <w:rFonts w:ascii="Arial" w:hAnsi="Arial" w:cs="Arial"/>
              </w:rPr>
              <w:t xml:space="preserve">Total Revenues </w:t>
            </w:r>
          </w:p>
        </w:tc>
        <w:tc>
          <w:tcPr>
            <w:tcW w:w="1253" w:type="pct"/>
            <w:gridSpan w:val="2"/>
            <w:vAlign w:val="center"/>
          </w:tcPr>
          <w:p w14:paraId="78B812B8" w14:textId="77777777" w:rsidR="0053043E" w:rsidRPr="00CA3EB1" w:rsidRDefault="0053043E" w:rsidP="008915BB">
            <w:pPr>
              <w:spacing w:before="60" w:after="60" w:line="240" w:lineRule="auto"/>
              <w:rPr>
                <w:rFonts w:ascii="Arial" w:hAnsi="Arial" w:cs="Arial"/>
                <w:b/>
              </w:rPr>
            </w:pPr>
          </w:p>
        </w:tc>
        <w:tc>
          <w:tcPr>
            <w:tcW w:w="1253" w:type="pct"/>
            <w:gridSpan w:val="2"/>
            <w:vAlign w:val="center"/>
          </w:tcPr>
          <w:p w14:paraId="48B3151A" w14:textId="77777777" w:rsidR="0053043E" w:rsidRPr="00CA3EB1" w:rsidRDefault="0053043E" w:rsidP="008915BB">
            <w:pPr>
              <w:spacing w:before="60" w:after="60" w:line="240" w:lineRule="auto"/>
              <w:rPr>
                <w:rFonts w:ascii="Arial" w:hAnsi="Arial" w:cs="Arial"/>
                <w:b/>
              </w:rPr>
            </w:pPr>
          </w:p>
        </w:tc>
        <w:tc>
          <w:tcPr>
            <w:tcW w:w="1251" w:type="pct"/>
            <w:gridSpan w:val="2"/>
            <w:vAlign w:val="center"/>
          </w:tcPr>
          <w:p w14:paraId="193D74D1" w14:textId="77777777" w:rsidR="0053043E" w:rsidRPr="00CA3EB1" w:rsidRDefault="0053043E" w:rsidP="008915BB">
            <w:pPr>
              <w:spacing w:before="60" w:after="60" w:line="240" w:lineRule="auto"/>
              <w:rPr>
                <w:rFonts w:ascii="Arial" w:hAnsi="Arial" w:cs="Arial"/>
                <w:b/>
              </w:rPr>
            </w:pPr>
          </w:p>
        </w:tc>
      </w:tr>
      <w:tr w:rsidR="0053043E" w:rsidRPr="00CA3EB1" w14:paraId="6F2F69B1" w14:textId="77777777" w:rsidTr="00E2722B">
        <w:tblPrEx>
          <w:tblBorders>
            <w:insideH w:val="single" w:sz="4" w:space="0" w:color="auto"/>
            <w:insideV w:val="single" w:sz="4" w:space="0" w:color="auto"/>
          </w:tblBorders>
        </w:tblPrEx>
        <w:trPr>
          <w:cantSplit/>
          <w:trHeight w:val="504"/>
        </w:trPr>
        <w:tc>
          <w:tcPr>
            <w:tcW w:w="1243" w:type="pct"/>
            <w:vAlign w:val="center"/>
          </w:tcPr>
          <w:p w14:paraId="41EF613B" w14:textId="5ACB17EF" w:rsidR="0053043E" w:rsidRPr="00CA3EB1" w:rsidRDefault="00EB0C7C" w:rsidP="008915BB">
            <w:pPr>
              <w:spacing w:before="60" w:after="60" w:line="240" w:lineRule="auto"/>
              <w:rPr>
                <w:rFonts w:ascii="Arial" w:hAnsi="Arial" w:cs="Arial"/>
              </w:rPr>
            </w:pPr>
            <w:r>
              <w:rPr>
                <w:rFonts w:ascii="Arial" w:hAnsi="Arial" w:cs="Arial"/>
              </w:rPr>
              <w:t>Profit</w:t>
            </w:r>
            <w:r w:rsidR="0053043E" w:rsidRPr="00CA3EB1">
              <w:rPr>
                <w:rFonts w:ascii="Arial" w:hAnsi="Arial" w:cs="Arial"/>
              </w:rPr>
              <w:t xml:space="preserve"> Before Taxes</w:t>
            </w:r>
          </w:p>
        </w:tc>
        <w:tc>
          <w:tcPr>
            <w:tcW w:w="1253" w:type="pct"/>
            <w:gridSpan w:val="2"/>
            <w:vAlign w:val="center"/>
          </w:tcPr>
          <w:p w14:paraId="1771FC96" w14:textId="77777777" w:rsidR="0053043E" w:rsidRPr="00CA3EB1" w:rsidRDefault="0053043E" w:rsidP="008915BB">
            <w:pPr>
              <w:spacing w:before="60" w:after="60" w:line="240" w:lineRule="auto"/>
              <w:rPr>
                <w:rFonts w:ascii="Arial" w:hAnsi="Arial" w:cs="Arial"/>
                <w:b/>
              </w:rPr>
            </w:pPr>
          </w:p>
        </w:tc>
        <w:tc>
          <w:tcPr>
            <w:tcW w:w="1253" w:type="pct"/>
            <w:gridSpan w:val="2"/>
            <w:vAlign w:val="center"/>
          </w:tcPr>
          <w:p w14:paraId="0AF3CC67" w14:textId="77777777" w:rsidR="0053043E" w:rsidRPr="00CA3EB1" w:rsidRDefault="0053043E" w:rsidP="008915BB">
            <w:pPr>
              <w:spacing w:before="60" w:after="60" w:line="240" w:lineRule="auto"/>
              <w:rPr>
                <w:rFonts w:ascii="Arial" w:hAnsi="Arial" w:cs="Arial"/>
                <w:b/>
              </w:rPr>
            </w:pPr>
          </w:p>
        </w:tc>
        <w:tc>
          <w:tcPr>
            <w:tcW w:w="1251" w:type="pct"/>
            <w:gridSpan w:val="2"/>
            <w:vAlign w:val="center"/>
          </w:tcPr>
          <w:p w14:paraId="45F550F4" w14:textId="77777777" w:rsidR="0053043E" w:rsidRPr="00CA3EB1" w:rsidRDefault="0053043E" w:rsidP="008915BB">
            <w:pPr>
              <w:spacing w:before="60" w:after="60" w:line="240" w:lineRule="auto"/>
              <w:rPr>
                <w:rFonts w:ascii="Arial" w:hAnsi="Arial" w:cs="Arial"/>
                <w:b/>
              </w:rPr>
            </w:pPr>
          </w:p>
        </w:tc>
      </w:tr>
      <w:tr w:rsidR="0053043E" w:rsidRPr="00CA3EB1" w14:paraId="5200820E" w14:textId="77777777" w:rsidTr="00E2722B">
        <w:tblPrEx>
          <w:tblBorders>
            <w:insideH w:val="single" w:sz="4" w:space="0" w:color="auto"/>
            <w:insideV w:val="single" w:sz="4" w:space="0" w:color="auto"/>
          </w:tblBorders>
        </w:tblPrEx>
        <w:trPr>
          <w:cantSplit/>
          <w:trHeight w:val="504"/>
        </w:trPr>
        <w:tc>
          <w:tcPr>
            <w:tcW w:w="1243" w:type="pct"/>
            <w:vAlign w:val="center"/>
          </w:tcPr>
          <w:p w14:paraId="08F6AF54" w14:textId="4767C041" w:rsidR="0053043E" w:rsidRPr="00CA3EB1" w:rsidRDefault="00EB0C7C" w:rsidP="008915BB">
            <w:pPr>
              <w:spacing w:before="60" w:after="60" w:line="240" w:lineRule="auto"/>
              <w:rPr>
                <w:rFonts w:ascii="Arial" w:hAnsi="Arial" w:cs="Arial"/>
                <w:bCs/>
              </w:rPr>
            </w:pPr>
            <w:r>
              <w:rPr>
                <w:rFonts w:ascii="Arial" w:hAnsi="Arial" w:cs="Arial"/>
              </w:rPr>
              <w:t>Profit</w:t>
            </w:r>
            <w:r w:rsidR="0053043E" w:rsidRPr="00CA3EB1">
              <w:rPr>
                <w:rFonts w:ascii="Arial" w:hAnsi="Arial" w:cs="Arial"/>
              </w:rPr>
              <w:t xml:space="preserve"> After Taxes</w:t>
            </w:r>
          </w:p>
        </w:tc>
        <w:tc>
          <w:tcPr>
            <w:tcW w:w="1253" w:type="pct"/>
            <w:gridSpan w:val="2"/>
            <w:vAlign w:val="center"/>
          </w:tcPr>
          <w:p w14:paraId="7AB0DF16" w14:textId="77777777" w:rsidR="0053043E" w:rsidRPr="00CA3EB1" w:rsidRDefault="0053043E" w:rsidP="008915BB">
            <w:pPr>
              <w:spacing w:before="60" w:after="60" w:line="240" w:lineRule="auto"/>
              <w:rPr>
                <w:rFonts w:ascii="Arial" w:hAnsi="Arial" w:cs="Arial"/>
                <w:b/>
              </w:rPr>
            </w:pPr>
          </w:p>
        </w:tc>
        <w:tc>
          <w:tcPr>
            <w:tcW w:w="1253" w:type="pct"/>
            <w:gridSpan w:val="2"/>
            <w:vAlign w:val="center"/>
          </w:tcPr>
          <w:p w14:paraId="6E6B4A52" w14:textId="77777777" w:rsidR="0053043E" w:rsidRPr="00CA3EB1" w:rsidRDefault="0053043E" w:rsidP="008915BB">
            <w:pPr>
              <w:spacing w:before="60" w:after="60" w:line="240" w:lineRule="auto"/>
              <w:rPr>
                <w:rFonts w:ascii="Arial" w:hAnsi="Arial" w:cs="Arial"/>
                <w:b/>
              </w:rPr>
            </w:pPr>
          </w:p>
        </w:tc>
        <w:tc>
          <w:tcPr>
            <w:tcW w:w="1251" w:type="pct"/>
            <w:gridSpan w:val="2"/>
            <w:vAlign w:val="center"/>
          </w:tcPr>
          <w:p w14:paraId="250F2B65" w14:textId="77777777" w:rsidR="0053043E" w:rsidRPr="00CA3EB1" w:rsidRDefault="0053043E" w:rsidP="008915BB">
            <w:pPr>
              <w:spacing w:before="60" w:after="60" w:line="240" w:lineRule="auto"/>
              <w:rPr>
                <w:rFonts w:ascii="Arial" w:hAnsi="Arial" w:cs="Arial"/>
                <w:b/>
              </w:rPr>
            </w:pPr>
          </w:p>
        </w:tc>
      </w:tr>
      <w:tr w:rsidR="0053043E" w:rsidRPr="00CA3EB1" w14:paraId="101084CE" w14:textId="77777777" w:rsidTr="00EC0C3F">
        <w:tblPrEx>
          <w:tblBorders>
            <w:insideH w:val="single" w:sz="4" w:space="0" w:color="auto"/>
            <w:insideV w:val="single" w:sz="4" w:space="0" w:color="auto"/>
          </w:tblBorders>
        </w:tblPrEx>
        <w:trPr>
          <w:cantSplit/>
          <w:trHeight w:val="672"/>
        </w:trPr>
        <w:tc>
          <w:tcPr>
            <w:tcW w:w="5000" w:type="pct"/>
            <w:gridSpan w:val="7"/>
            <w:vAlign w:val="center"/>
          </w:tcPr>
          <w:tbl>
            <w:tblPr>
              <w:tblW w:w="8957" w:type="dxa"/>
              <w:tblLayout w:type="fixed"/>
              <w:tblLook w:val="04A0" w:firstRow="1" w:lastRow="0" w:firstColumn="1" w:lastColumn="0" w:noHBand="0" w:noVBand="1"/>
            </w:tblPr>
            <w:tblGrid>
              <w:gridCol w:w="450"/>
              <w:gridCol w:w="8507"/>
            </w:tblGrid>
            <w:tr w:rsidR="0053043E" w:rsidRPr="00CA3EB1" w14:paraId="19700065" w14:textId="77777777" w:rsidTr="008915BB">
              <w:trPr>
                <w:trHeight w:val="248"/>
              </w:trPr>
              <w:sdt>
                <w:sdtPr>
                  <w:rPr>
                    <w:rFonts w:ascii="Arial" w:hAnsi="Arial" w:cs="Arial"/>
                    <w:b/>
                  </w:rPr>
                  <w:id w:val="-949542240"/>
                  <w14:checkbox>
                    <w14:checked w14:val="0"/>
                    <w14:checkedState w14:val="2612" w14:font="MS Gothic"/>
                    <w14:uncheckedState w14:val="2610" w14:font="MS Gothic"/>
                  </w14:checkbox>
                </w:sdtPr>
                <w:sdtEndPr/>
                <w:sdtContent>
                  <w:tc>
                    <w:tcPr>
                      <w:tcW w:w="450" w:type="dxa"/>
                      <w:shd w:val="clear" w:color="auto" w:fill="auto"/>
                      <w:vAlign w:val="center"/>
                    </w:tcPr>
                    <w:p w14:paraId="788A2E0C" w14:textId="77777777" w:rsidR="0053043E" w:rsidRPr="00CA3EB1" w:rsidRDefault="0053043E" w:rsidP="008915BB">
                      <w:pPr>
                        <w:spacing w:beforeLines="60" w:before="144" w:afterLines="60" w:after="144" w:line="240" w:lineRule="auto"/>
                        <w:jc w:val="center"/>
                        <w:rPr>
                          <w:rFonts w:ascii="Arial" w:hAnsi="Arial" w:cs="Arial"/>
                          <w:b/>
                        </w:rPr>
                      </w:pPr>
                      <w:r w:rsidRPr="00CA3EB1">
                        <w:rPr>
                          <w:rFonts w:ascii="Segoe UI Symbol" w:eastAsia="MS Gothic" w:hAnsi="Segoe UI Symbol" w:cs="Segoe UI Symbol"/>
                          <w:b/>
                        </w:rPr>
                        <w:t>☐</w:t>
                      </w:r>
                    </w:p>
                  </w:tc>
                </w:sdtContent>
              </w:sdt>
              <w:tc>
                <w:tcPr>
                  <w:tcW w:w="8507" w:type="dxa"/>
                  <w:shd w:val="clear" w:color="auto" w:fill="auto"/>
                </w:tcPr>
                <w:p w14:paraId="68156FD4" w14:textId="1D9E3FA1" w:rsidR="0053043E" w:rsidRPr="00CA3EB1" w:rsidRDefault="0053043E" w:rsidP="00071853">
                  <w:pPr>
                    <w:spacing w:beforeLines="60" w:before="144" w:afterLines="60" w:after="144" w:line="240" w:lineRule="auto"/>
                    <w:ind w:right="325"/>
                    <w:jc w:val="both"/>
                    <w:rPr>
                      <w:rFonts w:ascii="Arial" w:hAnsi="Arial" w:cs="Arial"/>
                    </w:rPr>
                  </w:pPr>
                  <w:r w:rsidRPr="00CA3EB1">
                    <w:rPr>
                      <w:rFonts w:ascii="Arial" w:hAnsi="Arial" w:cs="Arial"/>
                    </w:rPr>
                    <w:t>Attached are copies of financial statements (balance sheets including all related notes, income statements</w:t>
                  </w:r>
                  <w:r w:rsidR="00E2722B">
                    <w:rPr>
                      <w:rFonts w:ascii="Arial" w:hAnsi="Arial" w:cs="Arial"/>
                    </w:rPr>
                    <w:t>, profit and loss accounts</w:t>
                  </w:r>
                  <w:r w:rsidRPr="00CA3EB1">
                    <w:rPr>
                      <w:rFonts w:ascii="Arial" w:hAnsi="Arial" w:cs="Arial"/>
                    </w:rPr>
                    <w:t xml:space="preserve">) for the </w:t>
                  </w:r>
                  <w:r w:rsidR="00E2722B">
                    <w:rPr>
                      <w:rFonts w:ascii="Arial" w:hAnsi="Arial" w:cs="Arial"/>
                    </w:rPr>
                    <w:t xml:space="preserve">required </w:t>
                  </w:r>
                  <w:r w:rsidR="00EC0C3F">
                    <w:rPr>
                      <w:rFonts w:ascii="Arial" w:hAnsi="Arial" w:cs="Arial"/>
                    </w:rPr>
                    <w:t>period</w:t>
                  </w:r>
                  <w:r w:rsidRPr="00CA3EB1">
                    <w:rPr>
                      <w:rFonts w:ascii="Arial" w:hAnsi="Arial" w:cs="Arial"/>
                    </w:rPr>
                    <w:t>.</w:t>
                  </w:r>
                </w:p>
              </w:tc>
            </w:tr>
          </w:tbl>
          <w:p w14:paraId="693ACE7D" w14:textId="5AFBD263" w:rsidR="0053043E" w:rsidRPr="00CA3EB1" w:rsidRDefault="0053043E" w:rsidP="008915BB">
            <w:pPr>
              <w:spacing w:before="120" w:after="120" w:line="240" w:lineRule="auto"/>
              <w:jc w:val="both"/>
              <w:rPr>
                <w:rFonts w:ascii="Arial" w:hAnsi="Arial" w:cs="Arial"/>
              </w:rPr>
            </w:pPr>
          </w:p>
        </w:tc>
      </w:tr>
    </w:tbl>
    <w:p w14:paraId="3489BAC9" w14:textId="77777777" w:rsidR="00E2722B" w:rsidRDefault="00E2722B" w:rsidP="00E2722B">
      <w:pPr>
        <w:spacing w:after="160" w:line="259" w:lineRule="auto"/>
        <w:rPr>
          <w:rFonts w:ascii="Arial" w:hAnsi="Arial" w:cs="Arial"/>
          <w:sz w:val="20"/>
          <w:szCs w:val="20"/>
          <w:lang w:val="en-US"/>
        </w:rPr>
      </w:pPr>
    </w:p>
    <w:tbl>
      <w:tblPr>
        <w:tblW w:w="5000" w:type="pct"/>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6203"/>
        <w:gridCol w:w="2837"/>
      </w:tblGrid>
      <w:tr w:rsidR="00E2722B" w:rsidRPr="008B250B" w14:paraId="0D312C97" w14:textId="77777777" w:rsidTr="0097194C">
        <w:tc>
          <w:tcPr>
            <w:tcW w:w="3431" w:type="pct"/>
          </w:tcPr>
          <w:p w14:paraId="0CFE0365" w14:textId="77777777" w:rsidR="00E2722B" w:rsidRPr="008B250B" w:rsidRDefault="00E2722B" w:rsidP="0097194C">
            <w:pPr>
              <w:spacing w:before="120" w:after="120" w:line="240" w:lineRule="auto"/>
              <w:ind w:left="709" w:hanging="709"/>
              <w:rPr>
                <w:rFonts w:ascii="Arial" w:hAnsi="Arial" w:cs="Arial"/>
                <w:color w:val="000000" w:themeColor="text1"/>
                <w:szCs w:val="18"/>
              </w:rPr>
            </w:pPr>
            <w:r w:rsidRPr="008B250B">
              <w:rPr>
                <w:rFonts w:ascii="Arial" w:hAnsi="Arial" w:cs="Arial"/>
                <w:color w:val="000000" w:themeColor="text1"/>
                <w:szCs w:val="18"/>
              </w:rPr>
              <w:t>Name:</w:t>
            </w:r>
          </w:p>
        </w:tc>
        <w:tc>
          <w:tcPr>
            <w:tcW w:w="1569" w:type="pct"/>
          </w:tcPr>
          <w:p w14:paraId="07D4E3BB" w14:textId="77777777" w:rsidR="00E2722B" w:rsidRPr="008B250B" w:rsidRDefault="00E2722B" w:rsidP="0097194C">
            <w:pPr>
              <w:spacing w:before="120" w:after="120" w:line="240" w:lineRule="auto"/>
              <w:ind w:left="709" w:hanging="709"/>
              <w:rPr>
                <w:rFonts w:ascii="Arial" w:hAnsi="Arial" w:cs="Arial"/>
                <w:color w:val="000000" w:themeColor="text1"/>
                <w:szCs w:val="18"/>
              </w:rPr>
            </w:pPr>
          </w:p>
        </w:tc>
      </w:tr>
      <w:tr w:rsidR="00E2722B" w:rsidRPr="008B250B" w14:paraId="304C3B50" w14:textId="77777777" w:rsidTr="0097194C">
        <w:tc>
          <w:tcPr>
            <w:tcW w:w="3431" w:type="pct"/>
          </w:tcPr>
          <w:p w14:paraId="3288646A" w14:textId="77777777" w:rsidR="00E2722B" w:rsidRPr="008B250B" w:rsidRDefault="00E2722B" w:rsidP="0097194C">
            <w:pPr>
              <w:spacing w:before="120" w:after="120" w:line="240" w:lineRule="auto"/>
              <w:ind w:left="709" w:hanging="709"/>
              <w:rPr>
                <w:rFonts w:ascii="Arial" w:hAnsi="Arial" w:cs="Arial"/>
                <w:color w:val="000000" w:themeColor="text1"/>
                <w:szCs w:val="18"/>
              </w:rPr>
            </w:pPr>
            <w:r w:rsidRPr="008B250B">
              <w:rPr>
                <w:rFonts w:ascii="Arial" w:hAnsi="Arial" w:cs="Arial"/>
                <w:color w:val="000000" w:themeColor="text1"/>
                <w:szCs w:val="18"/>
              </w:rPr>
              <w:t>In the capacity of:</w:t>
            </w:r>
          </w:p>
        </w:tc>
        <w:tc>
          <w:tcPr>
            <w:tcW w:w="1569" w:type="pct"/>
          </w:tcPr>
          <w:p w14:paraId="3580FBE4" w14:textId="77777777" w:rsidR="00E2722B" w:rsidRPr="008B250B" w:rsidRDefault="00E2722B" w:rsidP="0097194C">
            <w:pPr>
              <w:spacing w:before="120" w:after="120" w:line="240" w:lineRule="auto"/>
              <w:ind w:left="709" w:hanging="709"/>
              <w:rPr>
                <w:rFonts w:ascii="Arial" w:hAnsi="Arial" w:cs="Arial"/>
                <w:color w:val="000000" w:themeColor="text1"/>
                <w:szCs w:val="18"/>
              </w:rPr>
            </w:pPr>
          </w:p>
        </w:tc>
      </w:tr>
      <w:tr w:rsidR="00E2722B" w:rsidRPr="008B250B" w14:paraId="3A60CAB3" w14:textId="77777777" w:rsidTr="0097194C">
        <w:tc>
          <w:tcPr>
            <w:tcW w:w="3431" w:type="pct"/>
          </w:tcPr>
          <w:p w14:paraId="778C2B99" w14:textId="77777777" w:rsidR="00E2722B" w:rsidRPr="008B250B" w:rsidRDefault="00E2722B" w:rsidP="0097194C">
            <w:pPr>
              <w:spacing w:before="120" w:after="120" w:line="240" w:lineRule="auto"/>
              <w:ind w:left="709" w:hanging="709"/>
              <w:rPr>
                <w:rFonts w:ascii="Arial" w:hAnsi="Arial" w:cs="Arial"/>
                <w:color w:val="000000" w:themeColor="text1"/>
                <w:szCs w:val="18"/>
              </w:rPr>
            </w:pPr>
            <w:r w:rsidRPr="008B250B">
              <w:rPr>
                <w:rFonts w:ascii="Arial" w:hAnsi="Arial" w:cs="Arial"/>
                <w:color w:val="000000" w:themeColor="text1"/>
                <w:szCs w:val="18"/>
              </w:rPr>
              <w:t>Signed:</w:t>
            </w:r>
          </w:p>
        </w:tc>
        <w:tc>
          <w:tcPr>
            <w:tcW w:w="1569" w:type="pct"/>
          </w:tcPr>
          <w:p w14:paraId="57718DFB" w14:textId="77777777" w:rsidR="00E2722B" w:rsidRPr="008B250B" w:rsidRDefault="00E2722B" w:rsidP="0097194C">
            <w:pPr>
              <w:spacing w:before="120" w:after="120" w:line="240" w:lineRule="auto"/>
              <w:ind w:left="709" w:hanging="709"/>
              <w:rPr>
                <w:rFonts w:ascii="Arial" w:hAnsi="Arial" w:cs="Arial"/>
                <w:color w:val="000000" w:themeColor="text1"/>
                <w:szCs w:val="18"/>
              </w:rPr>
            </w:pPr>
          </w:p>
        </w:tc>
      </w:tr>
      <w:tr w:rsidR="00E2722B" w:rsidRPr="008B250B" w14:paraId="76A6E3E6" w14:textId="77777777" w:rsidTr="0097194C">
        <w:tc>
          <w:tcPr>
            <w:tcW w:w="3431" w:type="pct"/>
          </w:tcPr>
          <w:p w14:paraId="2E4CF9D0" w14:textId="77777777" w:rsidR="00E2722B" w:rsidRPr="008B250B" w:rsidRDefault="00E2722B" w:rsidP="0097194C">
            <w:pPr>
              <w:spacing w:before="120" w:after="120" w:line="240" w:lineRule="auto"/>
              <w:ind w:left="709" w:hanging="709"/>
              <w:rPr>
                <w:rFonts w:ascii="Arial" w:hAnsi="Arial" w:cs="Arial"/>
                <w:color w:val="000000" w:themeColor="text1"/>
                <w:szCs w:val="18"/>
              </w:rPr>
            </w:pPr>
            <w:r w:rsidRPr="008B250B">
              <w:rPr>
                <w:rFonts w:ascii="Arial" w:hAnsi="Arial" w:cs="Arial"/>
                <w:color w:val="000000" w:themeColor="text1"/>
                <w:szCs w:val="18"/>
              </w:rPr>
              <w:t xml:space="preserve">Duly authorised to sign the </w:t>
            </w:r>
            <w:r>
              <w:rPr>
                <w:rFonts w:ascii="Arial" w:hAnsi="Arial" w:cs="Arial"/>
                <w:color w:val="000000" w:themeColor="text1"/>
                <w:szCs w:val="18"/>
              </w:rPr>
              <w:t xml:space="preserve">proposal </w:t>
            </w:r>
            <w:r w:rsidRPr="008B250B">
              <w:rPr>
                <w:rFonts w:ascii="Arial" w:hAnsi="Arial" w:cs="Arial"/>
                <w:color w:val="000000" w:themeColor="text1"/>
                <w:szCs w:val="18"/>
              </w:rPr>
              <w:t>for and on behalf of:</w:t>
            </w:r>
          </w:p>
        </w:tc>
        <w:tc>
          <w:tcPr>
            <w:tcW w:w="1569" w:type="pct"/>
          </w:tcPr>
          <w:p w14:paraId="5A1870A9" w14:textId="77777777" w:rsidR="00E2722B" w:rsidRPr="008B250B" w:rsidRDefault="00E2722B" w:rsidP="0097194C">
            <w:pPr>
              <w:spacing w:before="120" w:after="120" w:line="240" w:lineRule="auto"/>
              <w:ind w:left="709" w:hanging="709"/>
              <w:rPr>
                <w:rFonts w:ascii="Arial" w:hAnsi="Arial" w:cs="Arial"/>
                <w:color w:val="000000" w:themeColor="text1"/>
                <w:szCs w:val="18"/>
              </w:rPr>
            </w:pPr>
          </w:p>
        </w:tc>
      </w:tr>
      <w:tr w:rsidR="00E2722B" w:rsidRPr="008B250B" w14:paraId="52452FC3" w14:textId="77777777" w:rsidTr="0097194C">
        <w:tc>
          <w:tcPr>
            <w:tcW w:w="3431" w:type="pct"/>
          </w:tcPr>
          <w:p w14:paraId="7B81ECF5" w14:textId="77777777" w:rsidR="00E2722B" w:rsidRPr="008B250B" w:rsidRDefault="00E2722B" w:rsidP="0097194C">
            <w:pPr>
              <w:spacing w:before="120" w:after="120" w:line="240" w:lineRule="auto"/>
              <w:ind w:left="709" w:hanging="709"/>
              <w:rPr>
                <w:rFonts w:ascii="Arial" w:hAnsi="Arial" w:cs="Arial"/>
                <w:color w:val="000000" w:themeColor="text1"/>
                <w:szCs w:val="18"/>
              </w:rPr>
            </w:pPr>
            <w:r w:rsidRPr="008B250B">
              <w:rPr>
                <w:rFonts w:ascii="Arial" w:hAnsi="Arial" w:cs="Arial"/>
                <w:color w:val="000000" w:themeColor="text1"/>
                <w:szCs w:val="18"/>
              </w:rPr>
              <w:t>Date:</w:t>
            </w:r>
          </w:p>
        </w:tc>
        <w:tc>
          <w:tcPr>
            <w:tcW w:w="1569" w:type="pct"/>
          </w:tcPr>
          <w:p w14:paraId="426C5D54" w14:textId="77777777" w:rsidR="00E2722B" w:rsidRPr="008B250B" w:rsidRDefault="00E2722B" w:rsidP="0097194C">
            <w:pPr>
              <w:spacing w:before="120" w:after="120" w:line="240" w:lineRule="auto"/>
              <w:ind w:left="709" w:hanging="709"/>
              <w:rPr>
                <w:rFonts w:ascii="Arial" w:hAnsi="Arial" w:cs="Arial"/>
                <w:color w:val="000000" w:themeColor="text1"/>
                <w:szCs w:val="18"/>
              </w:rPr>
            </w:pPr>
          </w:p>
        </w:tc>
      </w:tr>
    </w:tbl>
    <w:p w14:paraId="43463A49" w14:textId="77777777" w:rsidR="00E2722B" w:rsidRPr="002B0E7E" w:rsidRDefault="00E2722B" w:rsidP="00E2722B">
      <w:pPr>
        <w:spacing w:after="160" w:line="259" w:lineRule="auto"/>
        <w:rPr>
          <w:rFonts w:ascii="Arial" w:hAnsi="Arial" w:cs="Arial"/>
          <w:sz w:val="20"/>
          <w:szCs w:val="20"/>
          <w:lang w:val="ru-RU"/>
        </w:rPr>
      </w:pPr>
    </w:p>
    <w:p w14:paraId="40CEB8D6" w14:textId="77777777" w:rsidR="00107A3F" w:rsidRPr="00107A3F" w:rsidRDefault="00107A3F" w:rsidP="00107A3F">
      <w:pPr>
        <w:spacing w:before="240" w:after="240"/>
        <w:rPr>
          <w:rFonts w:ascii="Arial" w:hAnsi="Arial" w:cs="Arial"/>
        </w:rPr>
      </w:pPr>
    </w:p>
    <w:sectPr w:rsidR="00107A3F" w:rsidRPr="00107A3F" w:rsidSect="008915BB">
      <w:footerReference w:type="default" r:id="rId11"/>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912FD" w14:textId="77777777" w:rsidR="00A9215C" w:rsidRDefault="00A9215C" w:rsidP="00A9215C">
      <w:pPr>
        <w:spacing w:after="0" w:line="240" w:lineRule="auto"/>
      </w:pPr>
      <w:r>
        <w:separator/>
      </w:r>
    </w:p>
  </w:endnote>
  <w:endnote w:type="continuationSeparator" w:id="0">
    <w:p w14:paraId="5F04E448" w14:textId="77777777" w:rsidR="00A9215C" w:rsidRDefault="00A9215C" w:rsidP="00A921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ource Sans Pro">
    <w:panose1 w:val="020B0503030403020204"/>
    <w:charset w:val="00"/>
    <w:family w:val="swiss"/>
    <w:pitch w:val="variable"/>
    <w:sig w:usb0="600002F7" w:usb1="02000001"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DA27E" w14:textId="20370B2D" w:rsidR="008915BB" w:rsidRPr="008915BB" w:rsidRDefault="008915BB" w:rsidP="008915BB">
    <w:pPr>
      <w:pStyle w:val="Subtitle"/>
      <w:numPr>
        <w:ilvl w:val="0"/>
        <w:numId w:val="0"/>
      </w:numPr>
      <w:spacing w:before="120" w:after="120" w:line="240" w:lineRule="auto"/>
      <w:rPr>
        <w:rFonts w:ascii="Arial" w:eastAsia="Times New Roman" w:hAnsi="Arial" w:cs="Arial"/>
        <w:color w:val="00539B"/>
        <w:spacing w:val="0"/>
        <w:sz w:val="18"/>
        <w:szCs w:val="18"/>
      </w:rPr>
    </w:pPr>
    <w:r w:rsidRPr="005531C8">
      <w:rPr>
        <w:rFonts w:ascii="Arial" w:eastAsia="Times New Roman" w:hAnsi="Arial" w:cs="Arial"/>
        <w:noProof/>
        <w:color w:val="00539B"/>
        <w:spacing w:val="0"/>
        <w:sz w:val="18"/>
        <w:szCs w:val="18"/>
        <w:lang w:eastAsia="en-GB"/>
      </w:rPr>
      <mc:AlternateContent>
        <mc:Choice Requires="wps">
          <w:drawing>
            <wp:anchor distT="0" distB="0" distL="114300" distR="114300" simplePos="0" relativeHeight="251659264" behindDoc="0" locked="0" layoutInCell="1" allowOverlap="1" wp14:anchorId="4C96A01E" wp14:editId="49897092">
              <wp:simplePos x="0" y="0"/>
              <wp:positionH relativeFrom="column">
                <wp:posOffset>-40621</wp:posOffset>
              </wp:positionH>
              <wp:positionV relativeFrom="paragraph">
                <wp:posOffset>-2758</wp:posOffset>
              </wp:positionV>
              <wp:extent cx="6080078" cy="34119"/>
              <wp:effectExtent l="0" t="0" r="35560" b="23495"/>
              <wp:wrapNone/>
              <wp:docPr id="1" name="Straight Connector 1"/>
              <wp:cNvGraphicFramePr/>
              <a:graphic xmlns:a="http://schemas.openxmlformats.org/drawingml/2006/main">
                <a:graphicData uri="http://schemas.microsoft.com/office/word/2010/wordprocessingShape">
                  <wps:wsp>
                    <wps:cNvCnPr/>
                    <wps:spPr>
                      <a:xfrm flipV="1">
                        <a:off x="0" y="0"/>
                        <a:ext cx="6080078" cy="34119"/>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1"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5b9bd5 [3204]" strokeweight="1pt" from="-3.2pt,-.2pt" to="475.55pt,2.5pt" w14:anchorId="171AC7A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">
              <v:stroke joinstyle="miter"/>
            </v:line>
          </w:pict>
        </mc:Fallback>
      </mc:AlternateContent>
    </w:r>
    <w:r>
      <w:rPr>
        <w:rFonts w:ascii="Arial" w:eastAsia="Times New Roman" w:hAnsi="Arial" w:cs="Arial"/>
        <w:color w:val="00539B"/>
        <w:spacing w:val="0"/>
        <w:sz w:val="18"/>
        <w:szCs w:val="18"/>
      </w:rPr>
      <w:t>Section V</w:t>
    </w:r>
    <w:r w:rsidRPr="005531C8">
      <w:rPr>
        <w:rFonts w:ascii="Arial" w:eastAsia="Times New Roman" w:hAnsi="Arial" w:cs="Arial"/>
        <w:color w:val="00539B"/>
        <w:spacing w:val="0"/>
        <w:sz w:val="18"/>
        <w:szCs w:val="18"/>
      </w:rPr>
      <w:t xml:space="preserve">: </w:t>
    </w:r>
    <w:r>
      <w:rPr>
        <w:rFonts w:ascii="Arial" w:eastAsia="Times New Roman" w:hAnsi="Arial" w:cs="Arial"/>
        <w:color w:val="00539B"/>
        <w:spacing w:val="0"/>
        <w:sz w:val="18"/>
        <w:szCs w:val="18"/>
      </w:rPr>
      <w:t>Forms – FIN-1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77508" w14:textId="77777777" w:rsidR="00A9215C" w:rsidRDefault="00A9215C" w:rsidP="00A9215C">
      <w:pPr>
        <w:spacing w:after="0" w:line="240" w:lineRule="auto"/>
      </w:pPr>
      <w:r>
        <w:separator/>
      </w:r>
    </w:p>
  </w:footnote>
  <w:footnote w:type="continuationSeparator" w:id="0">
    <w:p w14:paraId="77243F27" w14:textId="77777777" w:rsidR="00A9215C" w:rsidRDefault="00A9215C" w:rsidP="00A9215C">
      <w:pPr>
        <w:spacing w:after="0" w:line="240" w:lineRule="auto"/>
      </w:pPr>
      <w:r>
        <w:continuationSeparator/>
      </w:r>
    </w:p>
  </w:footnote>
  <w:footnote w:id="1">
    <w:p w14:paraId="386FD7A7" w14:textId="40E3B265" w:rsidR="00E24DCA" w:rsidRDefault="00EC0C3F" w:rsidP="00E2722B">
      <w:pPr>
        <w:pStyle w:val="FootnoteText"/>
        <w:spacing w:before="120" w:after="120"/>
        <w:rPr>
          <w:rFonts w:ascii="Arial" w:hAnsi="Arial" w:cs="Arial"/>
          <w:sz w:val="18"/>
        </w:rPr>
      </w:pPr>
      <w:r>
        <w:rPr>
          <w:rStyle w:val="FootnoteReference"/>
        </w:rPr>
        <w:footnoteRef/>
      </w:r>
      <w:r>
        <w:t xml:space="preserve"> </w:t>
      </w:r>
      <w:r>
        <w:tab/>
      </w:r>
      <w:r w:rsidR="00E24DCA" w:rsidRPr="00E568BE">
        <w:rPr>
          <w:rFonts w:ascii="Arial" w:hAnsi="Arial" w:cs="Arial"/>
          <w:sz w:val="18"/>
          <w:szCs w:val="18"/>
        </w:rPr>
        <w:t>In case of JVCA this information shall be provided for each partner</w:t>
      </w:r>
      <w:r w:rsidR="00FA28ED">
        <w:rPr>
          <w:rFonts w:ascii="Arial" w:hAnsi="Arial" w:cs="Arial"/>
          <w:sz w:val="18"/>
        </w:rPr>
        <w:t>.</w:t>
      </w:r>
    </w:p>
    <w:p w14:paraId="41496E3A" w14:textId="309DFFEC" w:rsidR="00E2722B" w:rsidRPr="00B01A30" w:rsidRDefault="00E2722B" w:rsidP="00E24DCA">
      <w:pPr>
        <w:pStyle w:val="FootnoteText"/>
        <w:spacing w:before="120" w:after="120"/>
        <w:ind w:firstLine="720"/>
        <w:rPr>
          <w:rFonts w:ascii="Arial" w:hAnsi="Arial" w:cs="Arial"/>
          <w:sz w:val="18"/>
        </w:rPr>
      </w:pPr>
      <w:r w:rsidRPr="00B01A30">
        <w:rPr>
          <w:rFonts w:ascii="Arial" w:hAnsi="Arial" w:cs="Arial"/>
          <w:sz w:val="18"/>
        </w:rPr>
        <w:t>The information shall be provide</w:t>
      </w:r>
      <w:r>
        <w:rPr>
          <w:rFonts w:ascii="Arial" w:hAnsi="Arial" w:cs="Arial"/>
          <w:sz w:val="18"/>
        </w:rPr>
        <w:t>d</w:t>
      </w:r>
      <w:r w:rsidRPr="00B01A30">
        <w:rPr>
          <w:rFonts w:ascii="Arial" w:hAnsi="Arial" w:cs="Arial"/>
          <w:sz w:val="18"/>
        </w:rPr>
        <w:t xml:space="preserve"> for the period stated in Section IV, Eligibility and Qualification Criteria.</w:t>
      </w:r>
    </w:p>
    <w:p w14:paraId="3FB9B011" w14:textId="255CED78" w:rsidR="00EC0C3F" w:rsidRPr="00B83944" w:rsidRDefault="00EC0C3F" w:rsidP="00E2722B">
      <w:pPr>
        <w:spacing w:before="120" w:after="120"/>
        <w:ind w:firstLine="720"/>
        <w:rPr>
          <w:rFonts w:ascii="Arial" w:hAnsi="Arial" w:cs="Arial"/>
          <w:sz w:val="18"/>
          <w:szCs w:val="18"/>
        </w:rPr>
      </w:pPr>
      <w:r w:rsidRPr="00B83944">
        <w:rPr>
          <w:rFonts w:ascii="Arial" w:hAnsi="Arial" w:cs="Arial"/>
          <w:sz w:val="18"/>
          <w:szCs w:val="18"/>
        </w:rPr>
        <w:t xml:space="preserve">The monetary values shall be expressed in equivalent of </w:t>
      </w:r>
      <w:r w:rsidRPr="00B83944">
        <w:rPr>
          <w:rFonts w:ascii="Arial" w:hAnsi="Arial" w:cs="Arial"/>
          <w:i/>
          <w:sz w:val="18"/>
          <w:szCs w:val="18"/>
        </w:rPr>
        <w:t>[specify the currency]</w:t>
      </w:r>
      <w:r w:rsidRPr="00B83944">
        <w:rPr>
          <w:rFonts w:ascii="Arial" w:hAnsi="Arial" w:cs="Arial"/>
          <w:sz w:val="18"/>
          <w:szCs w:val="18"/>
        </w:rPr>
        <w:t>.</w:t>
      </w:r>
    </w:p>
    <w:p w14:paraId="25596D0C" w14:textId="481E00B3" w:rsidR="00EC0C3F" w:rsidRPr="00EC0C3F" w:rsidRDefault="00EC0C3F" w:rsidP="00EC0C3F">
      <w:pPr>
        <w:spacing w:before="120" w:after="120"/>
        <w:ind w:left="720"/>
        <w:jc w:val="both"/>
        <w:rPr>
          <w:rFonts w:ascii="Arial" w:hAnsi="Arial" w:cs="Arial"/>
          <w:sz w:val="18"/>
        </w:rPr>
      </w:pPr>
      <w:r w:rsidRPr="00B83944">
        <w:rPr>
          <w:rFonts w:ascii="Arial" w:hAnsi="Arial" w:cs="Arial"/>
          <w:sz w:val="18"/>
        </w:rPr>
        <w:t xml:space="preserve">The values in other currencies should be recalculated into the above stated currency, based on the exchange rate as set by </w:t>
      </w:r>
      <w:r w:rsidRPr="00B83944">
        <w:rPr>
          <w:rFonts w:ascii="Arial" w:hAnsi="Arial" w:cs="Arial"/>
          <w:i/>
          <w:sz w:val="18"/>
        </w:rPr>
        <w:t>[state the bank or the source, relevant to the currency]</w:t>
      </w:r>
      <w:r w:rsidRPr="00B83944">
        <w:rPr>
          <w:rFonts w:ascii="Arial" w:hAnsi="Arial" w:cs="Arial"/>
          <w:sz w:val="18"/>
        </w:rPr>
        <w:t xml:space="preserve"> on the 1</w:t>
      </w:r>
      <w:r w:rsidRPr="00B83944">
        <w:rPr>
          <w:rFonts w:ascii="Arial" w:hAnsi="Arial" w:cs="Arial"/>
          <w:sz w:val="18"/>
          <w:vertAlign w:val="superscript"/>
        </w:rPr>
        <w:t>st</w:t>
      </w:r>
      <w:r w:rsidRPr="00B83944">
        <w:rPr>
          <w:rFonts w:ascii="Arial" w:hAnsi="Arial" w:cs="Arial"/>
          <w:sz w:val="18"/>
        </w:rPr>
        <w:t xml:space="preserve"> of July of each year of substantial completion of </w:t>
      </w:r>
      <w:r>
        <w:rPr>
          <w:rFonts w:ascii="Arial" w:hAnsi="Arial" w:cs="Arial"/>
          <w:sz w:val="18"/>
        </w:rPr>
        <w:t xml:space="preserve">respective contracts, or for the current year, on </w:t>
      </w:r>
      <w:r w:rsidRPr="00B83944">
        <w:rPr>
          <w:rFonts w:ascii="Arial" w:hAnsi="Arial" w:cs="Arial"/>
          <w:sz w:val="18"/>
        </w:rPr>
        <w:t xml:space="preserve">the date of </w:t>
      </w:r>
      <w:r w:rsidRPr="004402AA">
        <w:rPr>
          <w:rFonts w:ascii="Arial" w:hAnsi="Arial" w:cs="Arial"/>
          <w:sz w:val="18"/>
        </w:rPr>
        <w:t xml:space="preserve">the </w:t>
      </w:r>
      <w:r>
        <w:rPr>
          <w:rFonts w:ascii="Arial" w:hAnsi="Arial" w:cs="Arial"/>
          <w:sz w:val="18"/>
        </w:rPr>
        <w:t xml:space="preserve">invitation to submit </w:t>
      </w:r>
      <w:r w:rsidRPr="004402AA">
        <w:rPr>
          <w:rFonts w:ascii="Arial" w:hAnsi="Arial" w:cs="Arial"/>
          <w:sz w:val="18"/>
        </w:rPr>
        <w:t>applications or proposals</w:t>
      </w:r>
      <w:r>
        <w:rPr>
          <w:rFonts w:ascii="Arial" w:hAnsi="Arial" w:cs="Arial"/>
          <w:sz w:val="18"/>
        </w:rPr>
        <w:t>, as appropriate</w:t>
      </w:r>
      <w:r w:rsidRPr="004402AA">
        <w:rPr>
          <w:rFonts w:ascii="Arial" w:hAnsi="Arial" w:cs="Arial"/>
          <w:sz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591C"/>
    <w:multiLevelType w:val="hybridMultilevel"/>
    <w:tmpl w:val="8B62B93C"/>
    <w:lvl w:ilvl="0" w:tplc="DD04876C">
      <w:start w:val="1"/>
      <w:numFmt w:val="lowerRoman"/>
      <w:lvlText w:val="(%1)"/>
      <w:lvlJc w:val="left"/>
      <w:pPr>
        <w:ind w:left="360" w:hanging="360"/>
      </w:pPr>
      <w:rPr>
        <w:rFonts w:hint="default"/>
        <w:b w:val="0"/>
        <w:i w:val="0"/>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7447AE4"/>
    <w:multiLevelType w:val="multilevel"/>
    <w:tmpl w:val="A4EEA7E8"/>
    <w:lvl w:ilvl="0">
      <w:start w:val="20"/>
      <w:numFmt w:val="decimal"/>
      <w:lvlText w:val="%1."/>
      <w:lvlJc w:val="left"/>
      <w:pPr>
        <w:ind w:left="432" w:hanging="432"/>
      </w:pPr>
      <w:rPr>
        <w:rFonts w:ascii="Source Sans Pro" w:eastAsia="Source Sans Pro" w:hAnsi="Source Sans Pro" w:cs="Source Sans Pro"/>
        <w:b/>
        <w:i w:val="0"/>
        <w:sz w:val="18"/>
        <w:szCs w:val="18"/>
        <w:vertAlign w:val="baseline"/>
      </w:rPr>
    </w:lvl>
    <w:lvl w:ilvl="1">
      <w:start w:val="1"/>
      <w:numFmt w:val="decimal"/>
      <w:lvlText w:val="19.%2"/>
      <w:lvlJc w:val="left"/>
      <w:pPr>
        <w:ind w:left="504" w:hanging="504"/>
      </w:pPr>
      <w:rPr>
        <w:rFonts w:ascii="Times New Roman" w:eastAsia="Times New Roman" w:hAnsi="Times New Roman" w:cs="Times New Roman"/>
        <w:b w:val="0"/>
        <w:i w:val="0"/>
        <w:sz w:val="24"/>
        <w:szCs w:val="24"/>
        <w:vertAlign w:val="baseline"/>
      </w:rPr>
    </w:lvl>
    <w:lvl w:ilvl="2">
      <w:start w:val="1"/>
      <w:numFmt w:val="lowerLetter"/>
      <w:lvlText w:val="(%3)"/>
      <w:lvlJc w:val="right"/>
      <w:pPr>
        <w:ind w:left="864" w:hanging="432"/>
      </w:pPr>
      <w:rPr>
        <w:b w:val="0"/>
        <w:i w:val="0"/>
        <w:color w:val="000000"/>
        <w:sz w:val="20"/>
        <w:szCs w:val="20"/>
        <w:vertAlign w:val="baseline"/>
      </w:rPr>
    </w:lvl>
    <w:lvl w:ilvl="3">
      <w:start w:val="1"/>
      <w:numFmt w:val="decimal"/>
      <w:lvlText w:val="%4(a)"/>
      <w:lvlJc w:val="left"/>
      <w:pPr>
        <w:ind w:left="1512" w:hanging="648"/>
      </w:pPr>
      <w:rPr>
        <w:rFonts w:ascii="Times New Roman" w:eastAsia="Times New Roman" w:hAnsi="Times New Roman" w:cs="Times New Roman"/>
        <w:b w:val="0"/>
        <w:i w:val="0"/>
        <w:sz w:val="24"/>
        <w:szCs w:val="24"/>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2" w15:restartNumberingAfterBreak="0">
    <w:nsid w:val="29A02B69"/>
    <w:multiLevelType w:val="hybridMultilevel"/>
    <w:tmpl w:val="4F0E5E1E"/>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6E82813"/>
    <w:multiLevelType w:val="hybridMultilevel"/>
    <w:tmpl w:val="59E61E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2D230F1"/>
    <w:multiLevelType w:val="hybridMultilevel"/>
    <w:tmpl w:val="BE844C8E"/>
    <w:lvl w:ilvl="0" w:tplc="8BDE52E0">
      <w:start w:val="1"/>
      <w:numFmt w:val="lowerRoman"/>
      <w:lvlText w:val="(%1)"/>
      <w:lvlJc w:val="left"/>
      <w:pPr>
        <w:ind w:left="720" w:hanging="720"/>
      </w:pPr>
      <w:rPr>
        <w:rFonts w:hint="default"/>
        <w:b w:val="0"/>
        <w:i w:val="0"/>
        <w:color w:val="auto"/>
        <w:sz w:val="2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5" w15:restartNumberingAfterBreak="0">
    <w:nsid w:val="4E765D45"/>
    <w:multiLevelType w:val="hybridMultilevel"/>
    <w:tmpl w:val="F44477C2"/>
    <w:lvl w:ilvl="0" w:tplc="DD04876C">
      <w:start w:val="1"/>
      <w:numFmt w:val="lowerRoman"/>
      <w:lvlText w:val="(%1)"/>
      <w:lvlJc w:val="left"/>
      <w:pPr>
        <w:ind w:left="360" w:hanging="360"/>
      </w:pPr>
      <w:rPr>
        <w:rFonts w:hint="default"/>
        <w:b w:val="0"/>
        <w:i w:val="0"/>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5A024230"/>
    <w:multiLevelType w:val="multilevel"/>
    <w:tmpl w:val="DBF86EDE"/>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7" w15:restartNumberingAfterBreak="0">
    <w:nsid w:val="793528D5"/>
    <w:multiLevelType w:val="hybridMultilevel"/>
    <w:tmpl w:val="6B1EB582"/>
    <w:lvl w:ilvl="0" w:tplc="9C4C7E66">
      <w:start w:val="1"/>
      <w:numFmt w:val="lowerLetter"/>
      <w:lvlText w:val="(%1)"/>
      <w:lvlJc w:val="left"/>
      <w:pPr>
        <w:ind w:left="720" w:hanging="360"/>
      </w:pPr>
      <w:rPr>
        <w:rFonts w:ascii="Franklin Gothic Book" w:hAnsi="Franklin Gothic Book" w:cs="Franklin Gothic Book" w:hint="default"/>
        <w:b w:val="0"/>
        <w:i w:val="0"/>
        <w:color w:val="auto"/>
        <w:sz w:val="20"/>
        <w:szCs w:val="18"/>
        <w:u w:val="no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30116215">
    <w:abstractNumId w:val="7"/>
  </w:num>
  <w:num w:numId="2" w16cid:durableId="1840803408">
    <w:abstractNumId w:val="5"/>
  </w:num>
  <w:num w:numId="3" w16cid:durableId="1857845539">
    <w:abstractNumId w:val="4"/>
  </w:num>
  <w:num w:numId="4" w16cid:durableId="824322712">
    <w:abstractNumId w:val="2"/>
  </w:num>
  <w:num w:numId="5" w16cid:durableId="1081948582">
    <w:abstractNumId w:val="0"/>
  </w:num>
  <w:num w:numId="6" w16cid:durableId="1850411488">
    <w:abstractNumId w:val="6"/>
  </w:num>
  <w:num w:numId="7" w16cid:durableId="2077900909">
    <w:abstractNumId w:val="1"/>
  </w:num>
  <w:num w:numId="8" w16cid:durableId="13604697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62FC"/>
    <w:rsid w:val="00034E8F"/>
    <w:rsid w:val="00047D4B"/>
    <w:rsid w:val="00071853"/>
    <w:rsid w:val="000E301C"/>
    <w:rsid w:val="00105CAD"/>
    <w:rsid w:val="0010732D"/>
    <w:rsid w:val="00107A3F"/>
    <w:rsid w:val="002E7C3C"/>
    <w:rsid w:val="00353A2F"/>
    <w:rsid w:val="00371FFA"/>
    <w:rsid w:val="003D4D7F"/>
    <w:rsid w:val="0053043E"/>
    <w:rsid w:val="006350A4"/>
    <w:rsid w:val="00664DE3"/>
    <w:rsid w:val="006B3052"/>
    <w:rsid w:val="007C3FF7"/>
    <w:rsid w:val="007D62FC"/>
    <w:rsid w:val="0087579D"/>
    <w:rsid w:val="008915BB"/>
    <w:rsid w:val="008D727D"/>
    <w:rsid w:val="009202F7"/>
    <w:rsid w:val="00955F6E"/>
    <w:rsid w:val="009700ED"/>
    <w:rsid w:val="00A07FCB"/>
    <w:rsid w:val="00A9215C"/>
    <w:rsid w:val="00AD1231"/>
    <w:rsid w:val="00C35FFF"/>
    <w:rsid w:val="00CA131A"/>
    <w:rsid w:val="00CA3EB1"/>
    <w:rsid w:val="00D70646"/>
    <w:rsid w:val="00D91E9C"/>
    <w:rsid w:val="00E24DCA"/>
    <w:rsid w:val="00E2722B"/>
    <w:rsid w:val="00EB0C7C"/>
    <w:rsid w:val="00EC0C3F"/>
    <w:rsid w:val="00ED0CFE"/>
    <w:rsid w:val="00F31AED"/>
    <w:rsid w:val="00F35619"/>
    <w:rsid w:val="00FA28ED"/>
    <w:rsid w:val="00FE7F7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E16D34F"/>
  <w15:chartTrackingRefBased/>
  <w15:docId w15:val="{CD9DA9DB-2884-4BA2-B051-65F4298D0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62FC"/>
    <w:pPr>
      <w:spacing w:after="200" w:line="276" w:lineRule="auto"/>
    </w:pPr>
  </w:style>
  <w:style w:type="paragraph" w:styleId="Heading1">
    <w:name w:val="heading 1"/>
    <w:aliases w:val="Document Header1,ClauseGroup_Title"/>
    <w:basedOn w:val="Normal"/>
    <w:next w:val="Normal"/>
    <w:link w:val="Heading1Char"/>
    <w:qFormat/>
    <w:rsid w:val="008915BB"/>
    <w:pPr>
      <w:keepNext/>
      <w:keepLines/>
      <w:spacing w:before="240" w:after="240" w:line="240" w:lineRule="auto"/>
      <w:jc w:val="center"/>
      <w:outlineLvl w:val="0"/>
    </w:pPr>
    <w:rPr>
      <w:rFonts w:ascii="Times New Roman Bold" w:eastAsia="Times New Roman" w:hAnsi="Times New Roman Bold" w:cs="Times New Roman"/>
      <w:b/>
      <w:sz w:val="32"/>
      <w:szCs w:val="20"/>
      <w:lang w:val="en-US"/>
    </w:rPr>
  </w:style>
  <w:style w:type="paragraph" w:styleId="Heading2">
    <w:name w:val="heading 2"/>
    <w:aliases w:val="Title Header2,Clause_No&amp;Name,Section-Title"/>
    <w:basedOn w:val="Normal"/>
    <w:next w:val="Normal"/>
    <w:link w:val="Heading2Char"/>
    <w:qFormat/>
    <w:rsid w:val="00A9215C"/>
    <w:pPr>
      <w:keepNext/>
      <w:spacing w:before="240" w:after="60" w:line="360" w:lineRule="auto"/>
      <w:outlineLvl w:val="1"/>
    </w:pPr>
    <w:rPr>
      <w:rFonts w:ascii="Times New Roman" w:eastAsia="Times" w:hAnsi="Times New Roman" w:cs="Arial"/>
      <w:b/>
      <w:bCs/>
      <w:iCs/>
      <w:sz w:val="24"/>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BRDSectionIVheadingChar">
    <w:name w:val="EBRD Section IV heading Char"/>
    <w:link w:val="EBRDSectionIVheading"/>
    <w:locked/>
    <w:rsid w:val="007D62FC"/>
    <w:rPr>
      <w:rFonts w:ascii="Franklin Gothic Book" w:hAnsi="Franklin Gothic Book" w:cs="Arial"/>
      <w:b/>
      <w:color w:val="00539B"/>
      <w:sz w:val="36"/>
      <w:szCs w:val="36"/>
    </w:rPr>
  </w:style>
  <w:style w:type="paragraph" w:customStyle="1" w:styleId="EBRDSectionIVheading">
    <w:name w:val="EBRD Section IV heading"/>
    <w:basedOn w:val="Subtitle"/>
    <w:link w:val="EBRDSectionIVheadingChar"/>
    <w:qFormat/>
    <w:rsid w:val="007D62FC"/>
    <w:pPr>
      <w:numPr>
        <w:ilvl w:val="0"/>
      </w:numPr>
      <w:spacing w:before="120" w:after="240" w:line="240" w:lineRule="auto"/>
      <w:jc w:val="center"/>
    </w:pPr>
    <w:rPr>
      <w:rFonts w:ascii="Franklin Gothic Book" w:eastAsiaTheme="minorHAnsi" w:hAnsi="Franklin Gothic Book" w:cs="Arial"/>
      <w:b/>
      <w:color w:val="00539B"/>
      <w:spacing w:val="0"/>
      <w:sz w:val="36"/>
      <w:szCs w:val="36"/>
    </w:rPr>
  </w:style>
  <w:style w:type="paragraph" w:styleId="Subtitle">
    <w:name w:val="Subtitle"/>
    <w:basedOn w:val="Normal"/>
    <w:next w:val="Normal"/>
    <w:link w:val="SubtitleChar"/>
    <w:uiPriority w:val="11"/>
    <w:qFormat/>
    <w:rsid w:val="007D62FC"/>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7D62FC"/>
    <w:rPr>
      <w:rFonts w:eastAsiaTheme="minorEastAsia"/>
      <w:color w:val="5A5A5A" w:themeColor="text1" w:themeTint="A5"/>
      <w:spacing w:val="15"/>
    </w:rPr>
  </w:style>
  <w:style w:type="character" w:customStyle="1" w:styleId="Heading2Char">
    <w:name w:val="Heading 2 Char"/>
    <w:aliases w:val="Title Header2 Char,Clause_No&amp;Name Char,Section-Title Char"/>
    <w:basedOn w:val="DefaultParagraphFont"/>
    <w:link w:val="Heading2"/>
    <w:rsid w:val="00A9215C"/>
    <w:rPr>
      <w:rFonts w:ascii="Times New Roman" w:eastAsia="Times" w:hAnsi="Times New Roman" w:cs="Arial"/>
      <w:b/>
      <w:bCs/>
      <w:iCs/>
      <w:sz w:val="24"/>
      <w:szCs w:val="28"/>
      <w:lang w:eastAsia="en-GB"/>
    </w:rPr>
  </w:style>
  <w:style w:type="paragraph" w:styleId="FootnoteText">
    <w:name w:val="footnote text"/>
    <w:aliases w:val="Car,Footnote Text Char1,fn Char1,ADB Char1,single space Char,footnote text Char Char,Footnote Text Char Char,fn Char Char,ADB Char Char,single space Char Char Char,Fußnotentextf Char,single space Char  Char"/>
    <w:basedOn w:val="Normal"/>
    <w:link w:val="FootnoteTextChar"/>
    <w:uiPriority w:val="99"/>
    <w:semiHidden/>
    <w:rsid w:val="00A9215C"/>
    <w:pPr>
      <w:spacing w:after="0" w:line="240" w:lineRule="auto"/>
      <w:jc w:val="both"/>
    </w:pPr>
    <w:rPr>
      <w:rFonts w:ascii="Franklin Gothic Book" w:eastAsia="Times New Roman" w:hAnsi="Franklin Gothic Book" w:cs="Times New Roman"/>
      <w:sz w:val="20"/>
      <w:szCs w:val="20"/>
    </w:rPr>
  </w:style>
  <w:style w:type="character" w:customStyle="1" w:styleId="FootnoteTextChar">
    <w:name w:val="Footnote Text Char"/>
    <w:aliases w:val="Car Char,Footnote Text Char1 Char,fn Char1 Char,ADB Char1 Char,single space Char Char,footnote text Char Char Char,Footnote Text Char Char Char,fn Char Char Char,ADB Char Char Char,single space Char Char Char Char"/>
    <w:basedOn w:val="DefaultParagraphFont"/>
    <w:link w:val="FootnoteText"/>
    <w:uiPriority w:val="99"/>
    <w:semiHidden/>
    <w:rsid w:val="00A9215C"/>
    <w:rPr>
      <w:rFonts w:ascii="Franklin Gothic Book" w:eastAsia="Times New Roman" w:hAnsi="Franklin Gothic Book" w:cs="Times New Roman"/>
      <w:sz w:val="20"/>
      <w:szCs w:val="20"/>
    </w:rPr>
  </w:style>
  <w:style w:type="character" w:styleId="FootnoteReference">
    <w:name w:val="footnote reference"/>
    <w:uiPriority w:val="99"/>
    <w:semiHidden/>
    <w:rsid w:val="00A9215C"/>
    <w:rPr>
      <w:vertAlign w:val="superscript"/>
    </w:rPr>
  </w:style>
  <w:style w:type="paragraph" w:styleId="ListParagraph">
    <w:name w:val="List Paragraph"/>
    <w:aliases w:val="Citation List,본문(내용),List Paragraph (numbered (a)),Colorful List - Accent 11"/>
    <w:basedOn w:val="Normal"/>
    <w:link w:val="ListParagraphChar"/>
    <w:uiPriority w:val="34"/>
    <w:qFormat/>
    <w:rsid w:val="00955F6E"/>
    <w:pPr>
      <w:ind w:left="720"/>
      <w:contextualSpacing/>
    </w:pPr>
  </w:style>
  <w:style w:type="character" w:customStyle="1" w:styleId="ListParagraphChar">
    <w:name w:val="List Paragraph Char"/>
    <w:aliases w:val="Citation List Char,본문(내용) Char,List Paragraph (numbered (a)) Char,Colorful List - Accent 11 Char"/>
    <w:basedOn w:val="DefaultParagraphFont"/>
    <w:link w:val="ListParagraph"/>
    <w:uiPriority w:val="34"/>
    <w:locked/>
    <w:rsid w:val="00955F6E"/>
  </w:style>
  <w:style w:type="character" w:styleId="CommentReference">
    <w:name w:val="annotation reference"/>
    <w:uiPriority w:val="99"/>
    <w:semiHidden/>
    <w:rsid w:val="00664DE3"/>
    <w:rPr>
      <w:sz w:val="16"/>
    </w:rPr>
  </w:style>
  <w:style w:type="paragraph" w:styleId="CommentText">
    <w:name w:val="annotation text"/>
    <w:basedOn w:val="Normal"/>
    <w:link w:val="CommentTextChar"/>
    <w:uiPriority w:val="99"/>
    <w:semiHidden/>
    <w:rsid w:val="00664DE3"/>
    <w:pPr>
      <w:spacing w:after="0" w:line="240" w:lineRule="auto"/>
    </w:pPr>
    <w:rPr>
      <w:rFonts w:ascii="Franklin Gothic Book" w:eastAsia="Times New Roman" w:hAnsi="Franklin Gothic Book" w:cs="Times New Roman"/>
      <w:sz w:val="20"/>
      <w:szCs w:val="20"/>
      <w:lang w:val="en-US"/>
    </w:rPr>
  </w:style>
  <w:style w:type="character" w:customStyle="1" w:styleId="CommentTextChar">
    <w:name w:val="Comment Text Char"/>
    <w:basedOn w:val="DefaultParagraphFont"/>
    <w:link w:val="CommentText"/>
    <w:uiPriority w:val="99"/>
    <w:semiHidden/>
    <w:rsid w:val="00664DE3"/>
    <w:rPr>
      <w:rFonts w:ascii="Franklin Gothic Book" w:eastAsia="Times New Roman" w:hAnsi="Franklin Gothic Book" w:cs="Times New Roman"/>
      <w:sz w:val="20"/>
      <w:szCs w:val="20"/>
      <w:lang w:val="en-US"/>
    </w:rPr>
  </w:style>
  <w:style w:type="paragraph" w:styleId="BalloonText">
    <w:name w:val="Balloon Text"/>
    <w:basedOn w:val="Normal"/>
    <w:link w:val="BalloonTextChar"/>
    <w:uiPriority w:val="99"/>
    <w:semiHidden/>
    <w:unhideWhenUsed/>
    <w:rsid w:val="00664D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4DE3"/>
    <w:rPr>
      <w:rFonts w:ascii="Segoe UI" w:hAnsi="Segoe UI" w:cs="Segoe UI"/>
      <w:sz w:val="18"/>
      <w:szCs w:val="18"/>
    </w:rPr>
  </w:style>
  <w:style w:type="paragraph" w:styleId="Header">
    <w:name w:val="header"/>
    <w:basedOn w:val="Normal"/>
    <w:link w:val="HeaderChar"/>
    <w:uiPriority w:val="99"/>
    <w:unhideWhenUsed/>
    <w:rsid w:val="00107A3F"/>
    <w:pPr>
      <w:tabs>
        <w:tab w:val="center" w:pos="4513"/>
        <w:tab w:val="right" w:pos="9026"/>
      </w:tabs>
      <w:spacing w:after="0" w:line="240" w:lineRule="auto"/>
    </w:pPr>
  </w:style>
  <w:style w:type="character" w:customStyle="1" w:styleId="HeaderChar">
    <w:name w:val="Header Char"/>
    <w:basedOn w:val="DefaultParagraphFont"/>
    <w:link w:val="Header"/>
    <w:uiPriority w:val="99"/>
    <w:rsid w:val="00107A3F"/>
  </w:style>
  <w:style w:type="paragraph" w:styleId="Footer">
    <w:name w:val="footer"/>
    <w:basedOn w:val="Normal"/>
    <w:link w:val="FooterChar"/>
    <w:uiPriority w:val="99"/>
    <w:unhideWhenUsed/>
    <w:rsid w:val="00107A3F"/>
    <w:pPr>
      <w:tabs>
        <w:tab w:val="center" w:pos="4513"/>
        <w:tab w:val="right" w:pos="9026"/>
      </w:tabs>
      <w:spacing w:after="0" w:line="240" w:lineRule="auto"/>
    </w:pPr>
  </w:style>
  <w:style w:type="character" w:customStyle="1" w:styleId="FooterChar">
    <w:name w:val="Footer Char"/>
    <w:basedOn w:val="DefaultParagraphFont"/>
    <w:link w:val="Footer"/>
    <w:uiPriority w:val="99"/>
    <w:rsid w:val="00107A3F"/>
  </w:style>
  <w:style w:type="character" w:customStyle="1" w:styleId="Heading1Char">
    <w:name w:val="Heading 1 Char"/>
    <w:aliases w:val="Document Header1 Char,ClauseGroup_Title Char"/>
    <w:basedOn w:val="DefaultParagraphFont"/>
    <w:link w:val="Heading1"/>
    <w:rsid w:val="008915BB"/>
    <w:rPr>
      <w:rFonts w:ascii="Times New Roman Bold" w:eastAsia="Times New Roman" w:hAnsi="Times New Roman Bold" w:cs="Times New Roman"/>
      <w:b/>
      <w:sz w:val="3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3F0BC492604934EA8E131E1EA8EA69F" ma:contentTypeVersion="9" ma:contentTypeDescription="Create a new document." ma:contentTypeScope="" ma:versionID="3231a70258682040e234773316c3ecd4">
  <xsd:schema xmlns:xsd="http://www.w3.org/2001/XMLSchema" xmlns:xs="http://www.w3.org/2001/XMLSchema" xmlns:p="http://schemas.microsoft.com/office/2006/metadata/properties" xmlns:ns2="8db395fd-b9ac-4965-b685-d6b5e29eeb4a" xmlns:ns3="2cb48d6b-2a26-4592-ac40-5f05e5758a69" targetNamespace="http://schemas.microsoft.com/office/2006/metadata/properties" ma:root="true" ma:fieldsID="ab20b0a451de6aa1c6b3172b9c8db612" ns2:_="" ns3:_="">
    <xsd:import namespace="8db395fd-b9ac-4965-b685-d6b5e29eeb4a"/>
    <xsd:import namespace="2cb48d6b-2a26-4592-ac40-5f05e5758a69"/>
    <xsd:element name="properties">
      <xsd:complexType>
        <xsd:sequence>
          <xsd:element name="documentManagement">
            <xsd:complexType>
              <xsd:all>
                <xsd:element ref="ns2:Method" minOccurs="0"/>
                <xsd:element ref="ns2:GWSType" minOccurs="0"/>
                <xsd:element ref="ns2:Options" minOccurs="0"/>
                <xsd:element ref="ns2:Language" minOccurs="0"/>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b395fd-b9ac-4965-b685-d6b5e29eeb4a" elementFormDefault="qualified">
    <xsd:import namespace="http://schemas.microsoft.com/office/2006/documentManagement/types"/>
    <xsd:import namespace="http://schemas.microsoft.com/office/infopath/2007/PartnerControls"/>
    <xsd:element name="Method" ma:index="8" nillable="true" ma:displayName="Method" ma:description="Type of Procurement Method" ma:format="Dropdown" ma:internalName="Method">
      <xsd:complexType>
        <xsd:complexContent>
          <xsd:extension base="dms:MultiChoice">
            <xsd:sequence>
              <xsd:element name="Value" maxOccurs="unbounded" minOccurs="0" nillable="true">
                <xsd:simpleType>
                  <xsd:restriction base="dms:Choice">
                    <xsd:enumeration value="PQ"/>
                    <xsd:enumeration value="Single Stage"/>
                    <xsd:enumeration value="Single Stage 2E"/>
                    <xsd:enumeration value="Multi-Stage"/>
                  </xsd:restriction>
                </xsd:simpleType>
              </xsd:element>
            </xsd:sequence>
          </xsd:extension>
        </xsd:complexContent>
      </xsd:complexType>
    </xsd:element>
    <xsd:element name="GWSType" ma:index="9" nillable="true" ma:displayName="Contract Type" ma:description="Goods, Works and Services" ma:format="Dropdown" ma:internalName="GWSType">
      <xsd:complexType>
        <xsd:complexContent>
          <xsd:extension base="dms:MultiChoice">
            <xsd:sequence>
              <xsd:element name="Value" maxOccurs="unbounded" minOccurs="0" nillable="true">
                <xsd:simpleType>
                  <xsd:restriction base="dms:Choice">
                    <xsd:enumeration value="Goods"/>
                    <xsd:enumeration value="Works"/>
                    <xsd:enumeration value="Consultancy"/>
                  </xsd:restriction>
                </xsd:simpleType>
              </xsd:element>
            </xsd:sequence>
          </xsd:extension>
        </xsd:complexContent>
      </xsd:complexType>
    </xsd:element>
    <xsd:element name="Options" ma:index="10" nillable="true" ma:displayName="Options" ma:format="Dropdown" ma:internalName="Options">
      <xsd:complexType>
        <xsd:complexContent>
          <xsd:extension base="dms:MultiChoice">
            <xsd:sequence>
              <xsd:element name="Value" maxOccurs="unbounded" minOccurs="0" nillable="true">
                <xsd:simpleType>
                  <xsd:restriction base="dms:Choice">
                    <xsd:enumeration value="Optional"/>
                    <xsd:enumeration value="Mandatory"/>
                  </xsd:restriction>
                </xsd:simpleType>
              </xsd:element>
            </xsd:sequence>
          </xsd:extension>
        </xsd:complexContent>
      </xsd:complexType>
    </xsd:element>
    <xsd:element name="Language" ma:index="11" nillable="true" ma:displayName="Language" ma:format="Dropdown" ma:internalName="Language">
      <xsd:complexType>
        <xsd:complexContent>
          <xsd:extension base="dms:MultiChoice">
            <xsd:sequence>
              <xsd:element name="Value" maxOccurs="unbounded" minOccurs="0" nillable="true">
                <xsd:simpleType>
                  <xsd:restriction base="dms:Choice">
                    <xsd:enumeration value="English"/>
                    <xsd:enumeration value="French"/>
                    <xsd:enumeration value="Russian"/>
                  </xsd:restriction>
                </xsd:simpleType>
              </xsd:element>
            </xsd:sequence>
          </xsd:extension>
        </xsd:complexContent>
      </xsd:complex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b48d6b-2a26-4592-ac40-5f05e5758a6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isl xmlns:xsi="http://www.w3.org/2001/XMLSchema-instance" xmlns:xsd="http://www.w3.org/2001/XMLSchema" xmlns="http://www.boldonjames.com/2008/01/sie/internal/label" sislVersion="0" policy="1d45786f-a737-4735-8af6-df12fb6939a2" origin="userSelected">
  <element uid="9c87da95-7b2f-439f-bfd9-321fc51f6870" value=""/>
  <element uid="214105f6-acd4-485a-afa0-a0b988f7534c" value=""/>
</sisl>
</file>

<file path=customXml/item4.xml><?xml version="1.0" encoding="utf-8"?>
<p:properties xmlns:p="http://schemas.microsoft.com/office/2006/metadata/properties" xmlns:xsi="http://www.w3.org/2001/XMLSchema-instance" xmlns:pc="http://schemas.microsoft.com/office/infopath/2007/PartnerControls">
  <documentManagement>
    <GWSType xmlns="8db395fd-b9ac-4965-b685-d6b5e29eeb4a">
      <Value>Goods</Value>
      <Value>Works</Value>
      <Value>Consultancy</Value>
    </GWSType>
    <Language xmlns="8db395fd-b9ac-4965-b685-d6b5e29eeb4a">
      <Value>English</Value>
    </Language>
    <Method xmlns="8db395fd-b9ac-4965-b685-d6b5e29eeb4a">
      <Value>Single Stage</Value>
      <Value>Single Stage 2E</Value>
      <Value>Multi-Stage</Value>
      <Value>PQ</Value>
    </Method>
    <Options xmlns="8db395fd-b9ac-4965-b685-d6b5e29eeb4a" xsi:nil="true"/>
  </documentManagement>
</p:properties>
</file>

<file path=customXml/itemProps1.xml><?xml version="1.0" encoding="utf-8"?>
<ds:datastoreItem xmlns:ds="http://schemas.openxmlformats.org/officeDocument/2006/customXml" ds:itemID="{74544876-C7BF-4C27-9B92-016C41E522FA}">
  <ds:schemaRefs>
    <ds:schemaRef ds:uri="http://schemas.microsoft.com/sharepoint/v3/contenttype/forms"/>
  </ds:schemaRefs>
</ds:datastoreItem>
</file>

<file path=customXml/itemProps2.xml><?xml version="1.0" encoding="utf-8"?>
<ds:datastoreItem xmlns:ds="http://schemas.openxmlformats.org/officeDocument/2006/customXml" ds:itemID="{106AA5F2-4A74-4C50-AE4A-527B9BDB335B}"/>
</file>

<file path=customXml/itemProps3.xml><?xml version="1.0" encoding="utf-8"?>
<ds:datastoreItem xmlns:ds="http://schemas.openxmlformats.org/officeDocument/2006/customXml" ds:itemID="{5A58A73E-8066-4D13-B5F0-930EA75DC2A7}">
  <ds:schemaRefs>
    <ds:schemaRef ds:uri="http://www.w3.org/2001/XMLSchema"/>
    <ds:schemaRef ds:uri="http://www.boldonjames.com/2008/01/sie/internal/label"/>
  </ds:schemaRefs>
</ds:datastoreItem>
</file>

<file path=customXml/itemProps4.xml><?xml version="1.0" encoding="utf-8"?>
<ds:datastoreItem xmlns:ds="http://schemas.openxmlformats.org/officeDocument/2006/customXml" ds:itemID="{E6FF3D89-416C-4804-9E5F-5F363A2382D6}">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326ee1f3-e291-4254-8b75-e7b321fb1d57"/>
    <ds:schemaRef ds:uri="http://schemas.microsoft.com/office/2006/metadata/properties"/>
    <ds:schemaRef ds:uri="http://www.w3.org/XML/1998/namespace"/>
    <ds:schemaRef ds:uri="2cb48d6b-2a26-4592-ac40-5f05e5758a69"/>
    <ds:schemaRef ds:uri="75fdbbb2-3bde-422d-b22f-a11d0436ba8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139</Words>
  <Characters>795</Characters>
  <Application>Microsoft Office Word</Application>
  <DocSecurity>0</DocSecurity>
  <Lines>6</Lines>
  <Paragraphs>1</Paragraphs>
  <ScaleCrop>false</ScaleCrop>
  <Company>EBRD</Company>
  <LinksUpToDate>false</LinksUpToDate>
  <CharactersWithSpaces>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iyayim</dc:creator>
  <cp:keywords>[EBRD/NON-BANK USE]</cp:keywords>
  <dc:description/>
  <cp:lastModifiedBy>Serdechna, Anna</cp:lastModifiedBy>
  <cp:revision>9</cp:revision>
  <dcterms:created xsi:type="dcterms:W3CDTF">2023-01-19T14:50:00Z</dcterms:created>
  <dcterms:modified xsi:type="dcterms:W3CDTF">2023-01-19T14:50:00Z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dbaecbcd-afb2-4e3b-bd72-db0297703cf1</vt:lpwstr>
  </property>
  <property fmtid="{D5CDD505-2E9C-101B-9397-08002B2CF9AE}" pid="3" name="bjSaver">
    <vt:lpwstr>KvB5EI+eNMo6t8N7W1LAIHc1hRzgnyaD</vt:lpwstr>
  </property>
  <property fmtid="{D5CDD505-2E9C-101B-9397-08002B2CF9AE}" pid="4" name="bjDocumentLabelXML">
    <vt:lpwstr>&lt;?xml version="1.0" encoding="us-ascii"?&gt;&lt;sisl xmlns:xsi="http://www.w3.org/2001/XMLSchema-instance" xmlns:xsd="http://www.w3.org/2001/XMLSchema" sislVersion="0" policy="1d45786f-a737-4735-8af6-df12fb6939a2" origin="userSelected" xmlns="http://www.boldonj</vt:lpwstr>
  </property>
  <property fmtid="{D5CDD505-2E9C-101B-9397-08002B2CF9AE}" pid="5" name="bjDocumentLabelXML-0">
    <vt:lpwstr>ames.com/2008/01/sie/internal/label"&gt;&lt;element uid="9c87da95-7b2f-439f-bfd9-321fc51f6870" value="" /&gt;&lt;element uid="214105f6-acd4-485a-afa0-a0b988f7534c" value="" /&gt;&lt;/sisl&gt;</vt:lpwstr>
  </property>
  <property fmtid="{D5CDD505-2E9C-101B-9397-08002B2CF9AE}" pid="6" name="bjDocumentSecurityLabel">
    <vt:lpwstr>NON-BANK USE</vt:lpwstr>
  </property>
  <property fmtid="{D5CDD505-2E9C-101B-9397-08002B2CF9AE}" pid="7" name="ContentTypeId">
    <vt:lpwstr>0x01010063F0BC492604934EA8E131E1EA8EA69F</vt:lpwstr>
  </property>
  <property fmtid="{D5CDD505-2E9C-101B-9397-08002B2CF9AE}" pid="8" name="MSIP_Label_1cb350ab-c2fd-4b20-a9d9-41f8e7e93f2e_Enabled">
    <vt:lpwstr>true</vt:lpwstr>
  </property>
  <property fmtid="{D5CDD505-2E9C-101B-9397-08002B2CF9AE}" pid="9" name="MSIP_Label_1cb350ab-c2fd-4b20-a9d9-41f8e7e93f2e_SetDate">
    <vt:lpwstr>2023-01-19T14:50:14Z</vt:lpwstr>
  </property>
  <property fmtid="{D5CDD505-2E9C-101B-9397-08002B2CF9AE}" pid="10" name="MSIP_Label_1cb350ab-c2fd-4b20-a9d9-41f8e7e93f2e_Method">
    <vt:lpwstr>Standard</vt:lpwstr>
  </property>
  <property fmtid="{D5CDD505-2E9C-101B-9397-08002B2CF9AE}" pid="11" name="MSIP_Label_1cb350ab-c2fd-4b20-a9d9-41f8e7e93f2e_Name">
    <vt:lpwstr>OFFICIAL USE</vt:lpwstr>
  </property>
  <property fmtid="{D5CDD505-2E9C-101B-9397-08002B2CF9AE}" pid="12" name="MSIP_Label_1cb350ab-c2fd-4b20-a9d9-41f8e7e93f2e_SiteId">
    <vt:lpwstr>172f4752-6874-4876-bad5-e6d61f991171</vt:lpwstr>
  </property>
  <property fmtid="{D5CDD505-2E9C-101B-9397-08002B2CF9AE}" pid="13" name="MSIP_Label_1cb350ab-c2fd-4b20-a9d9-41f8e7e93f2e_ActionId">
    <vt:lpwstr>b6ff1d42-b5fd-493a-8f7f-a861b5e5b31b</vt:lpwstr>
  </property>
  <property fmtid="{D5CDD505-2E9C-101B-9397-08002B2CF9AE}" pid="14" name="MSIP_Label_1cb350ab-c2fd-4b20-a9d9-41f8e7e93f2e_ContentBits">
    <vt:lpwstr>0</vt:lpwstr>
  </property>
  <property fmtid="{D5CDD505-2E9C-101B-9397-08002B2CF9AE}" pid="15" name="MediaServiceImageTags">
    <vt:lpwstr/>
  </property>
</Properties>
</file>